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1136C" w14:textId="038E10D5" w:rsidR="1C60A514" w:rsidRDefault="1C60A514" w:rsidP="70A30DBE">
      <w:pPr>
        <w:pStyle w:val="ListParagraph"/>
        <w:spacing w:after="0" w:line="240" w:lineRule="auto"/>
        <w:ind w:left="0"/>
        <w:rPr>
          <w:rFonts w:ascii="Arial" w:eastAsia="Arial" w:hAnsi="Arial" w:cs="Arial"/>
          <w:b/>
          <w:bCs/>
          <w:color w:val="191919"/>
          <w:sz w:val="22"/>
          <w:szCs w:val="22"/>
          <w:u w:val="single"/>
        </w:rPr>
      </w:pPr>
    </w:p>
    <w:p w14:paraId="7AA26AE8" w14:textId="53C99EB2" w:rsidR="1C60A514" w:rsidRDefault="1C60A514" w:rsidP="70A30DBE">
      <w:pPr>
        <w:pStyle w:val="ListParagraph"/>
        <w:spacing w:after="0" w:line="240" w:lineRule="auto"/>
        <w:ind w:left="0"/>
        <w:rPr>
          <w:rFonts w:ascii="Arial" w:eastAsia="Arial" w:hAnsi="Arial" w:cs="Arial"/>
          <w:b/>
          <w:bCs/>
          <w:color w:val="191919"/>
          <w:sz w:val="22"/>
          <w:szCs w:val="22"/>
          <w:u w:val="single"/>
        </w:rPr>
      </w:pPr>
    </w:p>
    <w:p w14:paraId="3E2A2943" w14:textId="01AFE071" w:rsidR="1C60A514" w:rsidRDefault="6D6C53AD" w:rsidP="70A30DBE">
      <w:pPr>
        <w:pStyle w:val="ListParagraph"/>
        <w:spacing w:after="0" w:line="240" w:lineRule="auto"/>
        <w:ind w:left="0"/>
        <w:rPr>
          <w:rFonts w:ascii="Arial" w:eastAsia="Arial" w:hAnsi="Arial" w:cs="Arial"/>
        </w:rPr>
      </w:pPr>
      <w:r>
        <w:rPr>
          <w:noProof/>
        </w:rPr>
        <w:drawing>
          <wp:anchor distT="0" distB="0" distL="114300" distR="114300" simplePos="0" relativeHeight="251658240" behindDoc="0" locked="0" layoutInCell="1" allowOverlap="1" wp14:anchorId="00B75323" wp14:editId="75353AD4">
            <wp:simplePos x="0" y="0"/>
            <wp:positionH relativeFrom="column">
              <wp:align>right</wp:align>
            </wp:positionH>
            <wp:positionV relativeFrom="paragraph">
              <wp:posOffset>0</wp:posOffset>
            </wp:positionV>
            <wp:extent cx="2381250" cy="781050"/>
            <wp:effectExtent l="0" t="0" r="0" b="0"/>
            <wp:wrapSquare wrapText="bothSides"/>
            <wp:docPr id="2140749432" name="drawing">
              <a:extLst xmlns:a="http://schemas.openxmlformats.org/drawingml/2006/main">
                <a:ext uri="{FF2B5EF4-FFF2-40B4-BE49-F238E27FC236}">
                  <a16:creationId xmlns:a16="http://schemas.microsoft.com/office/drawing/2014/main" id="{AF7058F4-85E1-4C8A-BF11-458BB5B0CD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805083" name="Picture 407805083"/>
                    <pic:cNvPicPr/>
                  </pic:nvPicPr>
                  <pic:blipFill>
                    <a:blip r:embed="rId7">
                      <a:extLst>
                        <a:ext uri="{28A0092B-C50C-407E-A947-70E740481C1C}">
                          <a14:useLocalDpi xmlns:a14="http://schemas.microsoft.com/office/drawing/2010/main"/>
                        </a:ext>
                      </a:extLst>
                    </a:blip>
                    <a:stretch>
                      <a:fillRect/>
                    </a:stretch>
                  </pic:blipFill>
                  <pic:spPr>
                    <a:xfrm>
                      <a:off x="0" y="0"/>
                      <a:ext cx="2381250" cy="781050"/>
                    </a:xfrm>
                    <a:prstGeom prst="rect">
                      <a:avLst/>
                    </a:prstGeom>
                  </pic:spPr>
                </pic:pic>
              </a:graphicData>
            </a:graphic>
            <wp14:sizeRelH relativeFrom="page">
              <wp14:pctWidth>0</wp14:pctWidth>
            </wp14:sizeRelH>
            <wp14:sizeRelV relativeFrom="page">
              <wp14:pctHeight>0</wp14:pctHeight>
            </wp14:sizeRelV>
          </wp:anchor>
        </w:drawing>
      </w:r>
    </w:p>
    <w:p w14:paraId="5A43C301" w14:textId="0ABD257D" w:rsidR="1C60A514" w:rsidRDefault="1C60A514" w:rsidP="70A30DBE">
      <w:pPr>
        <w:pStyle w:val="ListParagraph"/>
        <w:spacing w:after="0" w:line="240" w:lineRule="auto"/>
        <w:ind w:left="0"/>
        <w:rPr>
          <w:rFonts w:ascii="Arial" w:eastAsia="Arial" w:hAnsi="Arial" w:cs="Arial"/>
          <w:b/>
          <w:bCs/>
          <w:color w:val="191919"/>
          <w:sz w:val="22"/>
          <w:szCs w:val="22"/>
          <w:u w:val="single"/>
        </w:rPr>
      </w:pPr>
    </w:p>
    <w:p w14:paraId="52B02646" w14:textId="3AE8B4FB" w:rsidR="1C60A514" w:rsidRDefault="1C60A514" w:rsidP="70A30DBE">
      <w:pPr>
        <w:pStyle w:val="ListParagraph"/>
        <w:spacing w:after="0" w:line="240" w:lineRule="auto"/>
        <w:ind w:left="0"/>
        <w:rPr>
          <w:rFonts w:ascii="Arial" w:eastAsia="Arial" w:hAnsi="Arial" w:cs="Arial"/>
          <w:b/>
          <w:bCs/>
          <w:color w:val="191919"/>
          <w:sz w:val="22"/>
          <w:szCs w:val="22"/>
          <w:u w:val="single"/>
        </w:rPr>
      </w:pPr>
    </w:p>
    <w:p w14:paraId="473C2027" w14:textId="3B9006D2" w:rsidR="1C60A514" w:rsidRDefault="1C60A514" w:rsidP="70A30DBE">
      <w:pPr>
        <w:pStyle w:val="ListParagraph"/>
        <w:spacing w:after="0" w:line="240" w:lineRule="auto"/>
        <w:ind w:left="0"/>
        <w:rPr>
          <w:rFonts w:ascii="Arial" w:eastAsia="Arial" w:hAnsi="Arial" w:cs="Arial"/>
          <w:b/>
          <w:bCs/>
          <w:color w:val="191919"/>
          <w:sz w:val="22"/>
          <w:szCs w:val="22"/>
          <w:u w:val="single"/>
        </w:rPr>
      </w:pPr>
    </w:p>
    <w:p w14:paraId="7DF884B9" w14:textId="78525629" w:rsidR="1C60A514" w:rsidRDefault="1C60A514" w:rsidP="70A30DBE">
      <w:pPr>
        <w:pStyle w:val="ListParagraph"/>
        <w:spacing w:after="0" w:line="240" w:lineRule="auto"/>
        <w:ind w:left="0"/>
        <w:rPr>
          <w:rFonts w:ascii="Arial" w:eastAsia="Arial" w:hAnsi="Arial" w:cs="Arial"/>
          <w:b/>
          <w:bCs/>
          <w:color w:val="191919"/>
          <w:sz w:val="22"/>
          <w:szCs w:val="22"/>
          <w:u w:val="single"/>
        </w:rPr>
      </w:pPr>
    </w:p>
    <w:p w14:paraId="26BC37E0" w14:textId="653C516B" w:rsidR="1C60A514" w:rsidRDefault="1C60A514" w:rsidP="70A30DBE">
      <w:pPr>
        <w:pStyle w:val="ListParagraph"/>
        <w:spacing w:after="0" w:line="240" w:lineRule="auto"/>
        <w:ind w:left="0"/>
        <w:rPr>
          <w:rFonts w:ascii="Arial" w:eastAsia="Arial" w:hAnsi="Arial" w:cs="Arial"/>
          <w:b/>
          <w:bCs/>
          <w:color w:val="191919"/>
          <w:sz w:val="22"/>
          <w:szCs w:val="22"/>
          <w:u w:val="single"/>
        </w:rPr>
      </w:pPr>
    </w:p>
    <w:p w14:paraId="5CD7B174" w14:textId="644AEBDB" w:rsidR="1C60A514" w:rsidRDefault="1C60A514" w:rsidP="70A30DBE">
      <w:pPr>
        <w:pStyle w:val="ListParagraph"/>
        <w:spacing w:after="0" w:line="240" w:lineRule="auto"/>
        <w:ind w:left="0"/>
        <w:rPr>
          <w:rFonts w:ascii="Arial" w:eastAsia="Arial" w:hAnsi="Arial" w:cs="Arial"/>
          <w:b/>
          <w:bCs/>
          <w:color w:val="191919"/>
          <w:sz w:val="22"/>
          <w:szCs w:val="22"/>
          <w:u w:val="single"/>
        </w:rPr>
      </w:pPr>
    </w:p>
    <w:p w14:paraId="6CA0735D" w14:textId="1B2B9644" w:rsidR="1C60A514" w:rsidRDefault="1C60A514" w:rsidP="70A30DBE">
      <w:pPr>
        <w:pStyle w:val="ListParagraph"/>
        <w:spacing w:after="0" w:line="240" w:lineRule="auto"/>
        <w:ind w:left="0"/>
        <w:rPr>
          <w:rFonts w:ascii="Arial" w:eastAsia="Arial" w:hAnsi="Arial" w:cs="Arial"/>
          <w:b/>
          <w:bCs/>
          <w:color w:val="191919"/>
          <w:sz w:val="22"/>
          <w:szCs w:val="22"/>
          <w:u w:val="single"/>
        </w:rPr>
      </w:pPr>
    </w:p>
    <w:p w14:paraId="2031709A" w14:textId="3A87EBD1" w:rsidR="1C60A514" w:rsidRDefault="1C60A514" w:rsidP="70A30DBE">
      <w:pPr>
        <w:pStyle w:val="ListParagraph"/>
        <w:spacing w:after="0" w:line="240" w:lineRule="auto"/>
        <w:ind w:left="0"/>
        <w:rPr>
          <w:rFonts w:ascii="Arial" w:eastAsia="Arial" w:hAnsi="Arial" w:cs="Arial"/>
          <w:b/>
          <w:bCs/>
          <w:color w:val="191919"/>
          <w:sz w:val="22"/>
          <w:szCs w:val="22"/>
          <w:u w:val="single"/>
        </w:rPr>
      </w:pPr>
    </w:p>
    <w:p w14:paraId="1D868B58" w14:textId="5B5E9517" w:rsidR="1C60A514" w:rsidRDefault="44EC8DB7" w:rsidP="70A30DBE">
      <w:pPr>
        <w:tabs>
          <w:tab w:val="left" w:pos="3516"/>
        </w:tabs>
        <w:spacing w:after="0" w:line="240" w:lineRule="auto"/>
        <w:jc w:val="center"/>
        <w:rPr>
          <w:rFonts w:ascii="Arial" w:eastAsia="Arial" w:hAnsi="Arial" w:cs="Arial"/>
          <w:color w:val="462666"/>
          <w:sz w:val="48"/>
          <w:szCs w:val="48"/>
        </w:rPr>
      </w:pPr>
      <w:r w:rsidRPr="70A30DBE">
        <w:rPr>
          <w:rFonts w:ascii="Arial" w:eastAsia="Arial" w:hAnsi="Arial" w:cs="Arial"/>
          <w:b/>
          <w:bCs/>
          <w:color w:val="462666"/>
          <w:sz w:val="48"/>
          <w:szCs w:val="48"/>
        </w:rPr>
        <w:t xml:space="preserve">Request for Quotation (RFQ) for </w:t>
      </w:r>
    </w:p>
    <w:p w14:paraId="42D5C34A" w14:textId="6C719B69" w:rsidR="1C60A514" w:rsidRDefault="44EC8DB7" w:rsidP="70A30DBE">
      <w:pPr>
        <w:tabs>
          <w:tab w:val="left" w:pos="3516"/>
        </w:tabs>
        <w:jc w:val="center"/>
        <w:rPr>
          <w:rFonts w:ascii="Arial" w:eastAsia="Arial" w:hAnsi="Arial" w:cs="Arial"/>
          <w:b/>
          <w:bCs/>
          <w:color w:val="462666"/>
          <w:sz w:val="48"/>
          <w:szCs w:val="48"/>
        </w:rPr>
      </w:pPr>
      <w:r w:rsidRPr="70A30DBE">
        <w:rPr>
          <w:rFonts w:ascii="Arial" w:eastAsia="Arial" w:hAnsi="Arial" w:cs="Arial"/>
          <w:b/>
          <w:bCs/>
          <w:color w:val="462666"/>
          <w:sz w:val="48"/>
          <w:szCs w:val="48"/>
        </w:rPr>
        <w:t xml:space="preserve">Age-friendly Training </w:t>
      </w:r>
    </w:p>
    <w:p w14:paraId="5763F584" w14:textId="163EBF2E" w:rsidR="70A30DBE" w:rsidRDefault="70A30DBE" w:rsidP="70A30DBE">
      <w:pPr>
        <w:tabs>
          <w:tab w:val="left" w:pos="3516"/>
        </w:tabs>
        <w:jc w:val="center"/>
        <w:rPr>
          <w:rFonts w:ascii="Arial" w:eastAsia="Arial" w:hAnsi="Arial" w:cs="Arial"/>
          <w:b/>
          <w:bCs/>
          <w:color w:val="462666"/>
          <w:sz w:val="36"/>
          <w:szCs w:val="36"/>
        </w:rPr>
      </w:pPr>
    </w:p>
    <w:p w14:paraId="619B9658" w14:textId="27F56140" w:rsidR="70A30DBE" w:rsidRDefault="70A30DBE" w:rsidP="70A30DBE">
      <w:pPr>
        <w:tabs>
          <w:tab w:val="left" w:pos="3516"/>
        </w:tabs>
        <w:jc w:val="center"/>
        <w:rPr>
          <w:rFonts w:ascii="Arial" w:eastAsia="Arial" w:hAnsi="Arial" w:cs="Arial"/>
          <w:b/>
          <w:bCs/>
          <w:color w:val="462666"/>
          <w:sz w:val="36"/>
          <w:szCs w:val="36"/>
        </w:rPr>
      </w:pPr>
    </w:p>
    <w:p w14:paraId="58F1A6DB" w14:textId="4E668DC3" w:rsidR="727B814E" w:rsidRDefault="727B814E" w:rsidP="70A30DBE">
      <w:pPr>
        <w:tabs>
          <w:tab w:val="left" w:pos="3516"/>
        </w:tabs>
        <w:jc w:val="center"/>
      </w:pPr>
      <w:r w:rsidRPr="492B315A">
        <w:rPr>
          <w:rFonts w:ascii="Arial" w:eastAsia="Arial" w:hAnsi="Arial" w:cs="Arial"/>
          <w:b/>
          <w:bCs/>
          <w:i/>
          <w:iCs/>
          <w:color w:val="462666"/>
          <w:sz w:val="36"/>
          <w:szCs w:val="36"/>
        </w:rPr>
        <w:t>Deadline for Quotation submission:</w:t>
      </w:r>
    </w:p>
    <w:p w14:paraId="0773C97B" w14:textId="0D4DF885" w:rsidR="2A826504" w:rsidRPr="00FE0097" w:rsidRDefault="2A826504" w:rsidP="492B315A">
      <w:pPr>
        <w:tabs>
          <w:tab w:val="left" w:pos="3516"/>
        </w:tabs>
        <w:jc w:val="center"/>
        <w:rPr>
          <w:rFonts w:ascii="Arial" w:eastAsia="Arial" w:hAnsi="Arial" w:cs="Arial"/>
          <w:b/>
          <w:i/>
          <w:color w:val="462666"/>
          <w:sz w:val="36"/>
          <w:szCs w:val="36"/>
        </w:rPr>
      </w:pPr>
      <w:r w:rsidRPr="00FE0097">
        <w:rPr>
          <w:rFonts w:ascii="Arial" w:eastAsia="Arial" w:hAnsi="Arial" w:cs="Arial"/>
          <w:b/>
          <w:i/>
          <w:color w:val="462666"/>
          <w:sz w:val="36"/>
          <w:szCs w:val="36"/>
        </w:rPr>
        <w:t xml:space="preserve">5pm </w:t>
      </w:r>
      <w:r w:rsidR="00FE0097" w:rsidRPr="00FE0097">
        <w:rPr>
          <w:rFonts w:ascii="Arial" w:eastAsia="Arial" w:hAnsi="Arial" w:cs="Arial"/>
          <w:b/>
          <w:bCs/>
          <w:i/>
          <w:iCs/>
          <w:color w:val="462666"/>
          <w:sz w:val="36"/>
          <w:szCs w:val="36"/>
        </w:rPr>
        <w:t>8</w:t>
      </w:r>
      <w:r w:rsidR="00FE0097" w:rsidRPr="00FE0097">
        <w:rPr>
          <w:rFonts w:ascii="Arial" w:eastAsia="Arial" w:hAnsi="Arial" w:cs="Arial"/>
          <w:b/>
          <w:bCs/>
          <w:i/>
          <w:iCs/>
          <w:color w:val="462666"/>
          <w:sz w:val="36"/>
          <w:szCs w:val="36"/>
          <w:vertAlign w:val="superscript"/>
        </w:rPr>
        <w:t>th</w:t>
      </w:r>
      <w:r w:rsidRPr="00FE0097">
        <w:rPr>
          <w:rFonts w:ascii="Arial" w:eastAsia="Arial" w:hAnsi="Arial" w:cs="Arial"/>
          <w:b/>
          <w:i/>
          <w:color w:val="462666"/>
          <w:sz w:val="36"/>
          <w:szCs w:val="36"/>
        </w:rPr>
        <w:t xml:space="preserve"> October 2026</w:t>
      </w:r>
    </w:p>
    <w:p w14:paraId="7C81ECF2" w14:textId="1A055EAB" w:rsidR="1C60A514" w:rsidRDefault="1C60A514" w:rsidP="70A30DBE">
      <w:pPr>
        <w:pStyle w:val="ListParagraph"/>
        <w:spacing w:after="0" w:line="240" w:lineRule="auto"/>
        <w:ind w:left="0"/>
        <w:rPr>
          <w:rFonts w:ascii="Arial" w:eastAsia="Arial" w:hAnsi="Arial" w:cs="Arial"/>
          <w:b/>
          <w:bCs/>
          <w:color w:val="191919"/>
          <w:sz w:val="22"/>
          <w:szCs w:val="22"/>
          <w:u w:val="single"/>
        </w:rPr>
      </w:pPr>
    </w:p>
    <w:p w14:paraId="74FF53F0" w14:textId="00C83506" w:rsidR="1C60A514" w:rsidRDefault="1C60A514" w:rsidP="70A30DBE">
      <w:pPr>
        <w:spacing w:after="0" w:line="240" w:lineRule="auto"/>
        <w:rPr>
          <w:rFonts w:ascii="Arial" w:eastAsia="Arial" w:hAnsi="Arial" w:cs="Arial"/>
        </w:rPr>
      </w:pPr>
      <w:r w:rsidRPr="70A30DBE">
        <w:rPr>
          <w:rFonts w:ascii="Arial" w:eastAsia="Arial" w:hAnsi="Arial" w:cs="Arial"/>
        </w:rPr>
        <w:br w:type="page"/>
      </w:r>
    </w:p>
    <w:p w14:paraId="36F0E748" w14:textId="08B7988E" w:rsidR="1C60A514" w:rsidRDefault="1C60A514" w:rsidP="70A30DBE">
      <w:pPr>
        <w:pStyle w:val="ListParagraph"/>
        <w:spacing w:after="0" w:line="240" w:lineRule="auto"/>
        <w:ind w:left="0"/>
        <w:rPr>
          <w:rFonts w:ascii="Arial" w:eastAsia="Arial" w:hAnsi="Arial" w:cs="Arial"/>
          <w:b/>
          <w:bCs/>
          <w:color w:val="191919"/>
          <w:sz w:val="22"/>
          <w:szCs w:val="22"/>
          <w:u w:val="single"/>
        </w:rPr>
      </w:pPr>
      <w:r w:rsidRPr="70A30DBE">
        <w:rPr>
          <w:rFonts w:ascii="Arial" w:eastAsia="Arial" w:hAnsi="Arial" w:cs="Arial"/>
          <w:b/>
          <w:bCs/>
          <w:color w:val="191919"/>
          <w:sz w:val="22"/>
          <w:szCs w:val="22"/>
          <w:u w:val="single"/>
        </w:rPr>
        <w:lastRenderedPageBreak/>
        <w:t>Request for Quotation for Age-friendly Training</w:t>
      </w:r>
    </w:p>
    <w:p w14:paraId="3442ED6B" w14:textId="6045D09A" w:rsidR="6326E445" w:rsidRDefault="6326E445" w:rsidP="70A30DBE">
      <w:pPr>
        <w:pStyle w:val="ListParagraph"/>
        <w:spacing w:after="0" w:line="240" w:lineRule="auto"/>
        <w:ind w:left="0"/>
        <w:rPr>
          <w:rFonts w:ascii="Arial" w:eastAsia="Arial" w:hAnsi="Arial" w:cs="Arial"/>
          <w:b/>
          <w:bCs/>
          <w:color w:val="191919"/>
          <w:sz w:val="22"/>
          <w:szCs w:val="22"/>
          <w:u w:val="single"/>
        </w:rPr>
      </w:pPr>
    </w:p>
    <w:p w14:paraId="28E9B836" w14:textId="6A9E2BC1" w:rsidR="1C60A514" w:rsidRDefault="1C60A514" w:rsidP="70A30DBE">
      <w:pPr>
        <w:pStyle w:val="ListParagraph"/>
        <w:spacing w:after="0" w:line="240" w:lineRule="auto"/>
        <w:ind w:left="0"/>
        <w:rPr>
          <w:rFonts w:ascii="Arial" w:eastAsia="Arial" w:hAnsi="Arial" w:cs="Arial"/>
          <w:color w:val="191919"/>
          <w:sz w:val="22"/>
          <w:szCs w:val="22"/>
        </w:rPr>
      </w:pPr>
      <w:r w:rsidRPr="70A30DBE">
        <w:rPr>
          <w:rFonts w:ascii="Arial" w:eastAsia="Arial" w:hAnsi="Arial" w:cs="Arial"/>
          <w:color w:val="191919"/>
          <w:sz w:val="22"/>
          <w:szCs w:val="22"/>
        </w:rPr>
        <w:t xml:space="preserve">The Centre for Ageing Better (Ageing Better) is pleased to invite you to submit a Quotation in respect of the above project. </w:t>
      </w:r>
    </w:p>
    <w:p w14:paraId="36C0E19A" w14:textId="2C7BC619" w:rsidR="6326E445" w:rsidRDefault="6326E445" w:rsidP="70A30DBE">
      <w:pPr>
        <w:pStyle w:val="ListParagraph"/>
        <w:spacing w:after="0" w:line="240" w:lineRule="auto"/>
        <w:ind w:left="0"/>
        <w:rPr>
          <w:rFonts w:ascii="Arial" w:eastAsia="Arial" w:hAnsi="Arial" w:cs="Arial"/>
          <w:color w:val="191919"/>
          <w:sz w:val="22"/>
          <w:szCs w:val="22"/>
        </w:rPr>
      </w:pPr>
    </w:p>
    <w:p w14:paraId="228D44F6" w14:textId="14BE801C" w:rsidR="1C60A514" w:rsidRDefault="1C60A514" w:rsidP="492B315A">
      <w:pPr>
        <w:pStyle w:val="ListParagraph"/>
        <w:spacing w:after="0" w:line="240" w:lineRule="auto"/>
        <w:ind w:left="0"/>
        <w:rPr>
          <w:rFonts w:ascii="Arial" w:eastAsia="Arial" w:hAnsi="Arial" w:cs="Arial"/>
          <w:color w:val="191919"/>
          <w:sz w:val="22"/>
          <w:szCs w:val="22"/>
        </w:rPr>
      </w:pPr>
      <w:r w:rsidRPr="69979C02">
        <w:rPr>
          <w:rFonts w:ascii="Arial" w:eastAsia="Arial" w:hAnsi="Arial" w:cs="Arial"/>
          <w:color w:val="191919"/>
          <w:sz w:val="22"/>
          <w:szCs w:val="22"/>
        </w:rPr>
        <w:t xml:space="preserve">The Services consists of </w:t>
      </w:r>
      <w:r w:rsidR="704577B5" w:rsidRPr="69979C02">
        <w:rPr>
          <w:rFonts w:ascii="Arial" w:eastAsia="Arial" w:hAnsi="Arial" w:cs="Arial"/>
          <w:color w:val="191919"/>
          <w:sz w:val="22"/>
          <w:szCs w:val="22"/>
        </w:rPr>
        <w:t xml:space="preserve">the production of </w:t>
      </w:r>
      <w:r w:rsidR="002B1D66" w:rsidRPr="69979C02">
        <w:rPr>
          <w:rFonts w:ascii="Arial" w:eastAsia="Arial" w:hAnsi="Arial" w:cs="Arial"/>
          <w:color w:val="191919"/>
          <w:sz w:val="22"/>
          <w:szCs w:val="22"/>
        </w:rPr>
        <w:t>training</w:t>
      </w:r>
      <w:r w:rsidR="704577B5" w:rsidRPr="69979C02">
        <w:rPr>
          <w:rFonts w:ascii="Arial" w:eastAsia="Arial" w:hAnsi="Arial" w:cs="Arial"/>
          <w:color w:val="191919"/>
          <w:sz w:val="22"/>
          <w:szCs w:val="22"/>
        </w:rPr>
        <w:t xml:space="preserve"> </w:t>
      </w:r>
      <w:r w:rsidR="6D961B6C" w:rsidRPr="69979C02">
        <w:rPr>
          <w:rFonts w:ascii="Arial" w:eastAsia="Arial" w:hAnsi="Arial" w:cs="Arial"/>
          <w:color w:val="191919"/>
          <w:sz w:val="22"/>
          <w:szCs w:val="22"/>
        </w:rPr>
        <w:t xml:space="preserve">products </w:t>
      </w:r>
      <w:r w:rsidR="704577B5" w:rsidRPr="69979C02">
        <w:rPr>
          <w:rFonts w:ascii="Arial" w:eastAsia="Arial" w:hAnsi="Arial" w:cs="Arial"/>
          <w:color w:val="191919"/>
          <w:sz w:val="22"/>
          <w:szCs w:val="22"/>
        </w:rPr>
        <w:t>to support</w:t>
      </w:r>
      <w:r w:rsidR="1B1498DC" w:rsidRPr="69979C02">
        <w:rPr>
          <w:rFonts w:ascii="Arial" w:eastAsia="Arial" w:hAnsi="Arial" w:cs="Arial"/>
          <w:color w:val="191919"/>
          <w:sz w:val="22"/>
          <w:szCs w:val="22"/>
        </w:rPr>
        <w:t xml:space="preserve"> </w:t>
      </w:r>
      <w:r w:rsidR="493B6DE6" w:rsidRPr="12B605BC">
        <w:rPr>
          <w:rFonts w:ascii="Arial" w:eastAsia="Arial" w:hAnsi="Arial" w:cs="Arial"/>
          <w:color w:val="191919"/>
          <w:sz w:val="22"/>
          <w:szCs w:val="22"/>
        </w:rPr>
        <w:t>customer</w:t>
      </w:r>
      <w:r w:rsidR="2185E906" w:rsidRPr="12B605BC">
        <w:rPr>
          <w:rFonts w:ascii="Arial" w:eastAsia="Arial" w:hAnsi="Arial" w:cs="Arial"/>
          <w:color w:val="191919"/>
          <w:sz w:val="22"/>
          <w:szCs w:val="22"/>
        </w:rPr>
        <w:t>-</w:t>
      </w:r>
      <w:r w:rsidR="15FAA932" w:rsidRPr="12B605BC">
        <w:rPr>
          <w:rFonts w:ascii="Arial" w:eastAsia="Arial" w:hAnsi="Arial" w:cs="Arial"/>
          <w:color w:val="191919"/>
          <w:sz w:val="22"/>
          <w:szCs w:val="22"/>
        </w:rPr>
        <w:t>facing</w:t>
      </w:r>
      <w:r w:rsidR="00B61E11">
        <w:rPr>
          <w:rFonts w:ascii="Arial" w:eastAsia="Arial" w:hAnsi="Arial" w:cs="Arial"/>
          <w:color w:val="191919"/>
          <w:sz w:val="22"/>
          <w:szCs w:val="22"/>
        </w:rPr>
        <w:t xml:space="preserve"> roles</w:t>
      </w:r>
      <w:r w:rsidR="5F811522" w:rsidRPr="69979C02">
        <w:rPr>
          <w:rFonts w:ascii="Arial" w:eastAsia="Arial" w:hAnsi="Arial" w:cs="Arial"/>
          <w:color w:val="191919"/>
          <w:sz w:val="22"/>
          <w:szCs w:val="22"/>
        </w:rPr>
        <w:t xml:space="preserve"> to be</w:t>
      </w:r>
      <w:r w:rsidR="557F0CF9" w:rsidRPr="69979C02">
        <w:rPr>
          <w:rFonts w:ascii="Arial" w:eastAsia="Arial" w:hAnsi="Arial" w:cs="Arial"/>
          <w:color w:val="191919"/>
          <w:sz w:val="22"/>
          <w:szCs w:val="22"/>
        </w:rPr>
        <w:t>come</w:t>
      </w:r>
      <w:r w:rsidR="5F811522" w:rsidRPr="69979C02">
        <w:rPr>
          <w:rFonts w:ascii="Arial" w:eastAsia="Arial" w:hAnsi="Arial" w:cs="Arial"/>
          <w:color w:val="191919"/>
          <w:sz w:val="22"/>
          <w:szCs w:val="22"/>
        </w:rPr>
        <w:t xml:space="preserve"> more age-friendly</w:t>
      </w:r>
      <w:r w:rsidR="1BBF57D1" w:rsidRPr="69979C02">
        <w:rPr>
          <w:rFonts w:ascii="Arial" w:eastAsia="Arial" w:hAnsi="Arial" w:cs="Arial"/>
          <w:color w:val="191919"/>
          <w:sz w:val="22"/>
          <w:szCs w:val="22"/>
        </w:rPr>
        <w:t>, in accordance with the enclosed documentation.</w:t>
      </w:r>
    </w:p>
    <w:p w14:paraId="7C0EFD01" w14:textId="26064151" w:rsidR="6326E445" w:rsidRDefault="6326E445" w:rsidP="70A30DBE">
      <w:pPr>
        <w:pStyle w:val="ListParagraph"/>
        <w:spacing w:after="0" w:line="240" w:lineRule="auto"/>
        <w:ind w:left="0"/>
        <w:rPr>
          <w:rFonts w:ascii="Arial" w:eastAsia="Arial" w:hAnsi="Arial" w:cs="Arial"/>
          <w:color w:val="191919"/>
          <w:sz w:val="22"/>
          <w:szCs w:val="22"/>
        </w:rPr>
      </w:pPr>
    </w:p>
    <w:p w14:paraId="5063F12A" w14:textId="4F8CC9C8" w:rsidR="1C60A514" w:rsidRDefault="1C60A514" w:rsidP="70A30DBE">
      <w:pPr>
        <w:pStyle w:val="ListParagraph"/>
        <w:spacing w:after="0" w:line="240" w:lineRule="auto"/>
        <w:ind w:left="0"/>
        <w:rPr>
          <w:rFonts w:ascii="Arial" w:eastAsia="Arial" w:hAnsi="Arial" w:cs="Arial"/>
          <w:color w:val="191919"/>
          <w:sz w:val="22"/>
          <w:szCs w:val="22"/>
        </w:rPr>
      </w:pPr>
      <w:r w:rsidRPr="70A30DBE">
        <w:rPr>
          <w:rFonts w:ascii="Arial" w:eastAsia="Arial" w:hAnsi="Arial" w:cs="Arial"/>
          <w:color w:val="191919"/>
          <w:sz w:val="22"/>
          <w:szCs w:val="22"/>
        </w:rPr>
        <w:t xml:space="preserve">Please see enclosed documentation for full brief. </w:t>
      </w:r>
    </w:p>
    <w:p w14:paraId="17B79A41" w14:textId="12232C38" w:rsidR="6326E445" w:rsidRDefault="6326E445" w:rsidP="70A30DBE">
      <w:pPr>
        <w:pStyle w:val="ListParagraph"/>
        <w:spacing w:after="0" w:line="240" w:lineRule="auto"/>
        <w:ind w:left="0"/>
        <w:rPr>
          <w:rFonts w:ascii="Arial" w:eastAsia="Arial" w:hAnsi="Arial" w:cs="Arial"/>
          <w:color w:val="191919"/>
          <w:sz w:val="22"/>
          <w:szCs w:val="22"/>
        </w:rPr>
      </w:pPr>
    </w:p>
    <w:p w14:paraId="37C28951" w14:textId="3F77E5FB" w:rsidR="1C60A514" w:rsidRDefault="1C60A514" w:rsidP="70A30DBE">
      <w:pPr>
        <w:pStyle w:val="ListParagraph"/>
        <w:spacing w:after="0" w:line="240" w:lineRule="auto"/>
        <w:ind w:left="0"/>
        <w:rPr>
          <w:rFonts w:ascii="Arial" w:eastAsia="Arial" w:hAnsi="Arial" w:cs="Arial"/>
          <w:color w:val="191919"/>
          <w:sz w:val="22"/>
          <w:szCs w:val="22"/>
        </w:rPr>
      </w:pPr>
      <w:r w:rsidRPr="70A30DBE">
        <w:rPr>
          <w:rFonts w:ascii="Arial" w:eastAsia="Arial" w:hAnsi="Arial" w:cs="Arial"/>
          <w:color w:val="191919"/>
          <w:sz w:val="22"/>
          <w:szCs w:val="22"/>
        </w:rPr>
        <w:t xml:space="preserve">The Services shall be in accordance with Ageing Better's General Conditions of Contract for Services, a copy of which is attached. </w:t>
      </w:r>
    </w:p>
    <w:p w14:paraId="59607171" w14:textId="0ED27692" w:rsidR="6326E445" w:rsidRDefault="6326E445" w:rsidP="70A30DBE">
      <w:pPr>
        <w:pStyle w:val="ListParagraph"/>
        <w:spacing w:after="0" w:line="240" w:lineRule="auto"/>
        <w:ind w:left="0"/>
        <w:rPr>
          <w:rFonts w:ascii="Arial" w:eastAsia="Arial" w:hAnsi="Arial" w:cs="Arial"/>
          <w:color w:val="191919"/>
          <w:sz w:val="22"/>
          <w:szCs w:val="22"/>
        </w:rPr>
      </w:pPr>
    </w:p>
    <w:p w14:paraId="11D76EDA" w14:textId="4EE3930F" w:rsidR="1C60A514" w:rsidRDefault="1C60A514" w:rsidP="492B315A">
      <w:pPr>
        <w:pStyle w:val="ListParagraph"/>
        <w:spacing w:after="0" w:line="240" w:lineRule="auto"/>
        <w:ind w:left="0"/>
      </w:pPr>
      <w:r w:rsidRPr="492B315A">
        <w:rPr>
          <w:rFonts w:ascii="Arial" w:eastAsia="Arial" w:hAnsi="Arial" w:cs="Arial"/>
          <w:color w:val="191919"/>
          <w:sz w:val="22"/>
          <w:szCs w:val="22"/>
        </w:rPr>
        <w:t>Your Quotation response must contain a completed</w:t>
      </w:r>
      <w:r w:rsidR="57F81538" w:rsidRPr="492B315A">
        <w:rPr>
          <w:rFonts w:ascii="Arial" w:eastAsia="Arial" w:hAnsi="Arial" w:cs="Arial"/>
          <w:color w:val="191919"/>
          <w:sz w:val="22"/>
          <w:szCs w:val="22"/>
        </w:rPr>
        <w:t>:</w:t>
      </w:r>
    </w:p>
    <w:p w14:paraId="4A52023B" w14:textId="43FFD30F" w:rsidR="1C60A514" w:rsidRDefault="1C60A514" w:rsidP="00E60414">
      <w:pPr>
        <w:pStyle w:val="ListParagraph"/>
        <w:numPr>
          <w:ilvl w:val="0"/>
          <w:numId w:val="7"/>
        </w:numPr>
        <w:spacing w:after="0" w:line="240" w:lineRule="auto"/>
      </w:pPr>
      <w:r w:rsidRPr="492B315A">
        <w:rPr>
          <w:rFonts w:ascii="Arial" w:eastAsia="Arial" w:hAnsi="Arial" w:cs="Arial"/>
          <w:color w:val="191919"/>
          <w:sz w:val="22"/>
          <w:szCs w:val="22"/>
        </w:rPr>
        <w:t xml:space="preserve">Supplier </w:t>
      </w:r>
      <w:r w:rsidR="64825DBF" w:rsidRPr="492B315A">
        <w:rPr>
          <w:rFonts w:ascii="Arial" w:eastAsia="Arial" w:hAnsi="Arial" w:cs="Arial"/>
          <w:color w:val="191919"/>
          <w:sz w:val="22"/>
          <w:szCs w:val="22"/>
        </w:rPr>
        <w:t>Questionnaire</w:t>
      </w:r>
    </w:p>
    <w:p w14:paraId="10CBB240" w14:textId="1BAC939F" w:rsidR="1C60A514" w:rsidRDefault="4F98B3BB" w:rsidP="00E60414">
      <w:pPr>
        <w:pStyle w:val="ListParagraph"/>
        <w:numPr>
          <w:ilvl w:val="0"/>
          <w:numId w:val="7"/>
        </w:numPr>
        <w:spacing w:after="0" w:line="240" w:lineRule="auto"/>
      </w:pPr>
      <w:r w:rsidRPr="492B315A">
        <w:rPr>
          <w:rFonts w:ascii="Arial" w:eastAsia="Arial" w:hAnsi="Arial" w:cs="Arial"/>
          <w:color w:val="191919"/>
          <w:sz w:val="22"/>
          <w:szCs w:val="22"/>
        </w:rPr>
        <w:t>Budget Proposal with Quotation</w:t>
      </w:r>
    </w:p>
    <w:p w14:paraId="67524A60" w14:textId="31AC3202" w:rsidR="1C60A514" w:rsidRDefault="49DF6F1A" w:rsidP="00E60414">
      <w:pPr>
        <w:pStyle w:val="ListParagraph"/>
        <w:numPr>
          <w:ilvl w:val="0"/>
          <w:numId w:val="7"/>
        </w:numPr>
        <w:spacing w:after="0" w:line="240" w:lineRule="auto"/>
      </w:pPr>
      <w:r w:rsidRPr="492B315A">
        <w:rPr>
          <w:rFonts w:ascii="Arial" w:eastAsia="Arial" w:hAnsi="Arial" w:cs="Arial"/>
          <w:color w:val="191919"/>
          <w:sz w:val="22"/>
          <w:szCs w:val="22"/>
        </w:rPr>
        <w:t>Experience</w:t>
      </w:r>
    </w:p>
    <w:p w14:paraId="22651673" w14:textId="0D1E5D5C" w:rsidR="1C60A514" w:rsidRDefault="49DF6F1A" w:rsidP="00E60414">
      <w:pPr>
        <w:pStyle w:val="ListParagraph"/>
        <w:numPr>
          <w:ilvl w:val="0"/>
          <w:numId w:val="7"/>
        </w:numPr>
        <w:spacing w:after="0" w:line="240" w:lineRule="auto"/>
      </w:pPr>
      <w:r w:rsidRPr="492B315A">
        <w:rPr>
          <w:rFonts w:ascii="Arial" w:eastAsia="Arial" w:hAnsi="Arial" w:cs="Arial"/>
          <w:color w:val="191919"/>
          <w:sz w:val="22"/>
          <w:szCs w:val="22"/>
        </w:rPr>
        <w:t>Approach</w:t>
      </w:r>
    </w:p>
    <w:p w14:paraId="4D6B45E9" w14:textId="483CDF30" w:rsidR="009E1982" w:rsidRPr="009E1982" w:rsidRDefault="009E1982" w:rsidP="00E60414">
      <w:pPr>
        <w:pStyle w:val="ListParagraph"/>
        <w:numPr>
          <w:ilvl w:val="0"/>
          <w:numId w:val="7"/>
        </w:numPr>
        <w:spacing w:after="0" w:line="240" w:lineRule="auto"/>
      </w:pPr>
      <w:r>
        <w:rPr>
          <w:rFonts w:ascii="Arial" w:eastAsia="Arial" w:hAnsi="Arial" w:cs="Arial"/>
          <w:color w:val="191919"/>
          <w:sz w:val="22"/>
          <w:szCs w:val="22"/>
        </w:rPr>
        <w:t xml:space="preserve">Stakeholder management </w:t>
      </w:r>
    </w:p>
    <w:p w14:paraId="75B17CFA" w14:textId="61C38BE0" w:rsidR="009E1982" w:rsidRDefault="009E1982" w:rsidP="00E60414">
      <w:pPr>
        <w:pStyle w:val="ListParagraph"/>
        <w:numPr>
          <w:ilvl w:val="0"/>
          <w:numId w:val="7"/>
        </w:numPr>
        <w:spacing w:after="0" w:line="240" w:lineRule="auto"/>
      </w:pPr>
      <w:r>
        <w:rPr>
          <w:rFonts w:ascii="Arial" w:eastAsia="Arial" w:hAnsi="Arial" w:cs="Arial"/>
          <w:color w:val="191919"/>
          <w:sz w:val="22"/>
          <w:szCs w:val="22"/>
        </w:rPr>
        <w:t>Project management</w:t>
      </w:r>
    </w:p>
    <w:p w14:paraId="4B219AB4" w14:textId="121625B7" w:rsidR="1C60A514" w:rsidRDefault="7C9927D7" w:rsidP="00E60414">
      <w:pPr>
        <w:pStyle w:val="ListParagraph"/>
        <w:numPr>
          <w:ilvl w:val="0"/>
          <w:numId w:val="7"/>
        </w:numPr>
        <w:spacing w:after="0" w:line="240" w:lineRule="auto"/>
        <w:rPr>
          <w:rFonts w:ascii="Arial" w:eastAsia="Arial" w:hAnsi="Arial" w:cs="Arial"/>
          <w:color w:val="191919"/>
          <w:sz w:val="22"/>
          <w:szCs w:val="22"/>
        </w:rPr>
      </w:pPr>
      <w:r w:rsidRPr="492B315A">
        <w:rPr>
          <w:rFonts w:ascii="Arial" w:eastAsia="Arial" w:hAnsi="Arial" w:cs="Arial"/>
          <w:color w:val="191919"/>
          <w:sz w:val="22"/>
          <w:szCs w:val="22"/>
        </w:rPr>
        <w:t>S</w:t>
      </w:r>
      <w:r w:rsidR="1C60A514" w:rsidRPr="492B315A">
        <w:rPr>
          <w:rFonts w:ascii="Arial" w:eastAsia="Arial" w:hAnsi="Arial" w:cs="Arial"/>
          <w:color w:val="191919"/>
          <w:sz w:val="22"/>
          <w:szCs w:val="22"/>
        </w:rPr>
        <w:t>igned Declaration</w:t>
      </w:r>
    </w:p>
    <w:p w14:paraId="53D12C42" w14:textId="47D62357" w:rsidR="492B315A" w:rsidRDefault="492B315A" w:rsidP="492B315A">
      <w:pPr>
        <w:spacing w:after="0" w:line="240" w:lineRule="auto"/>
        <w:rPr>
          <w:rFonts w:ascii="Arial" w:eastAsia="Arial" w:hAnsi="Arial" w:cs="Arial"/>
          <w:color w:val="191919"/>
          <w:sz w:val="22"/>
          <w:szCs w:val="22"/>
        </w:rPr>
      </w:pPr>
    </w:p>
    <w:p w14:paraId="00AA7F7C" w14:textId="1F4D33FD" w:rsidR="2CF62165" w:rsidRDefault="2CF62165" w:rsidP="492B315A">
      <w:pPr>
        <w:spacing w:after="0" w:line="240" w:lineRule="auto"/>
      </w:pPr>
      <w:r w:rsidRPr="492B315A">
        <w:rPr>
          <w:rFonts w:ascii="Arial" w:eastAsia="Arial" w:hAnsi="Arial" w:cs="Arial"/>
          <w:color w:val="191919"/>
          <w:sz w:val="22"/>
          <w:szCs w:val="22"/>
        </w:rPr>
        <w:t xml:space="preserve">All the above enclosed in the appendix. </w:t>
      </w:r>
    </w:p>
    <w:p w14:paraId="67FE481A" w14:textId="11E3A1F1" w:rsidR="6326E445" w:rsidRDefault="6326E445" w:rsidP="70A30DBE">
      <w:pPr>
        <w:pStyle w:val="ListParagraph"/>
        <w:spacing w:after="0" w:line="240" w:lineRule="auto"/>
        <w:ind w:left="0"/>
        <w:rPr>
          <w:rFonts w:ascii="Arial" w:eastAsia="Arial" w:hAnsi="Arial" w:cs="Arial"/>
          <w:color w:val="191919"/>
          <w:sz w:val="22"/>
          <w:szCs w:val="22"/>
        </w:rPr>
      </w:pPr>
    </w:p>
    <w:p w14:paraId="4E244975" w14:textId="212FB232" w:rsidR="1C60A514" w:rsidRDefault="1C60A514" w:rsidP="70A30DBE">
      <w:pPr>
        <w:pStyle w:val="ListParagraph"/>
        <w:spacing w:after="0" w:line="240" w:lineRule="auto"/>
        <w:ind w:left="0"/>
        <w:rPr>
          <w:rFonts w:ascii="Arial" w:eastAsia="Arial" w:hAnsi="Arial" w:cs="Arial"/>
          <w:color w:val="191919"/>
          <w:sz w:val="22"/>
          <w:szCs w:val="22"/>
        </w:rPr>
      </w:pPr>
      <w:r w:rsidRPr="70A30DBE">
        <w:rPr>
          <w:rFonts w:ascii="Arial" w:eastAsia="Arial" w:hAnsi="Arial" w:cs="Arial"/>
          <w:color w:val="191919"/>
          <w:sz w:val="22"/>
          <w:szCs w:val="22"/>
        </w:rPr>
        <w:t xml:space="preserve">Your Quotation shall be returned via email by </w:t>
      </w:r>
      <w:r w:rsidR="004547C2">
        <w:rPr>
          <w:rFonts w:ascii="Arial" w:eastAsia="Arial" w:hAnsi="Arial" w:cs="Arial"/>
          <w:color w:val="191919"/>
          <w:sz w:val="22"/>
          <w:szCs w:val="22"/>
        </w:rPr>
        <w:t>5pm 8</w:t>
      </w:r>
      <w:r w:rsidR="004547C2" w:rsidRPr="004547C2">
        <w:rPr>
          <w:rFonts w:ascii="Arial" w:eastAsia="Arial" w:hAnsi="Arial" w:cs="Arial"/>
          <w:color w:val="191919"/>
          <w:sz w:val="22"/>
          <w:szCs w:val="22"/>
          <w:vertAlign w:val="superscript"/>
        </w:rPr>
        <w:t>th</w:t>
      </w:r>
      <w:r w:rsidR="004547C2">
        <w:rPr>
          <w:rFonts w:ascii="Arial" w:eastAsia="Arial" w:hAnsi="Arial" w:cs="Arial"/>
          <w:color w:val="191919"/>
          <w:sz w:val="22"/>
          <w:szCs w:val="22"/>
        </w:rPr>
        <w:t xml:space="preserve"> October 2026</w:t>
      </w:r>
      <w:r>
        <w:rPr>
          <w:rFonts w:ascii="Arial" w:eastAsia="Arial" w:hAnsi="Arial" w:cs="Arial"/>
          <w:color w:val="191919"/>
          <w:sz w:val="22"/>
          <w:szCs w:val="22"/>
        </w:rPr>
        <w:t xml:space="preserve"> to </w:t>
      </w:r>
      <w:r w:rsidR="00390EC3">
        <w:rPr>
          <w:rFonts w:ascii="Arial" w:eastAsia="Arial" w:hAnsi="Arial" w:cs="Arial"/>
          <w:color w:val="191919"/>
          <w:sz w:val="22"/>
          <w:szCs w:val="22"/>
        </w:rPr>
        <w:t xml:space="preserve">Charlotte Lewis at </w:t>
      </w:r>
      <w:r w:rsidR="00390EC3">
        <w:rPr>
          <w:rFonts w:ascii="Arial" w:eastAsia="Arial" w:hAnsi="Arial" w:cs="Arial"/>
          <w:b/>
          <w:bCs/>
          <w:color w:val="191919"/>
          <w:sz w:val="22"/>
          <w:szCs w:val="22"/>
        </w:rPr>
        <w:t>afc.network@ageing-better.org.uk</w:t>
      </w:r>
    </w:p>
    <w:p w14:paraId="18EA9092" w14:textId="268AF6FA" w:rsidR="6326E445" w:rsidRDefault="6326E445" w:rsidP="70A30DBE">
      <w:pPr>
        <w:pStyle w:val="ListParagraph"/>
        <w:spacing w:after="0" w:line="240" w:lineRule="auto"/>
        <w:ind w:left="0"/>
        <w:rPr>
          <w:rFonts w:ascii="Arial" w:eastAsia="Arial" w:hAnsi="Arial" w:cs="Arial"/>
          <w:color w:val="191919"/>
          <w:sz w:val="22"/>
          <w:szCs w:val="22"/>
        </w:rPr>
      </w:pPr>
    </w:p>
    <w:p w14:paraId="65516C7E" w14:textId="0CD5BE97" w:rsidR="1C60A514" w:rsidRDefault="1C60A514" w:rsidP="70A30DBE">
      <w:pPr>
        <w:spacing w:after="0"/>
        <w:jc w:val="both"/>
        <w:rPr>
          <w:rFonts w:ascii="Arial" w:eastAsia="Arial" w:hAnsi="Arial" w:cs="Arial"/>
          <w:color w:val="191919"/>
          <w:sz w:val="22"/>
          <w:szCs w:val="22"/>
        </w:rPr>
      </w:pPr>
      <w:r w:rsidRPr="70A30DBE">
        <w:rPr>
          <w:rFonts w:ascii="Arial" w:eastAsia="Arial" w:hAnsi="Arial" w:cs="Arial"/>
          <w:color w:val="191919"/>
          <w:sz w:val="22"/>
          <w:szCs w:val="22"/>
        </w:rPr>
        <w:t>Quotations received after the stated closing time and date will be considered late and may not be considered at the absolute discretion of Ageing Better.</w:t>
      </w:r>
    </w:p>
    <w:p w14:paraId="00F32B66" w14:textId="17F46353" w:rsidR="6326E445" w:rsidRDefault="6326E445" w:rsidP="70A30DBE">
      <w:pPr>
        <w:spacing w:after="0"/>
        <w:jc w:val="both"/>
        <w:rPr>
          <w:rFonts w:ascii="Arial" w:eastAsia="Arial" w:hAnsi="Arial" w:cs="Arial"/>
          <w:color w:val="191919"/>
          <w:sz w:val="22"/>
          <w:szCs w:val="22"/>
        </w:rPr>
      </w:pPr>
    </w:p>
    <w:p w14:paraId="25087CDF" w14:textId="56BBDBBD" w:rsidR="1C60A514" w:rsidRDefault="1C60A514" w:rsidP="70A30DBE">
      <w:pPr>
        <w:spacing w:after="0"/>
        <w:jc w:val="both"/>
        <w:rPr>
          <w:rFonts w:ascii="Arial" w:eastAsia="Arial" w:hAnsi="Arial" w:cs="Arial"/>
          <w:color w:val="191919"/>
          <w:sz w:val="22"/>
          <w:szCs w:val="22"/>
        </w:rPr>
      </w:pPr>
      <w:r w:rsidRPr="70A30DBE">
        <w:rPr>
          <w:rFonts w:ascii="Arial" w:eastAsia="Arial" w:hAnsi="Arial" w:cs="Arial"/>
          <w:color w:val="191919"/>
          <w:sz w:val="22"/>
          <w:szCs w:val="22"/>
        </w:rPr>
        <w:t>Ageing Better is not bound to accept the lowest or any Quotation submitted and reserves the right to divide or omit any portion of the Quotation as appropriate.</w:t>
      </w:r>
    </w:p>
    <w:p w14:paraId="55A66CB5" w14:textId="64BBA505" w:rsidR="6326E445" w:rsidRDefault="6326E445" w:rsidP="70A30DBE">
      <w:pPr>
        <w:spacing w:after="0"/>
        <w:jc w:val="both"/>
        <w:rPr>
          <w:rFonts w:ascii="Arial" w:eastAsia="Arial" w:hAnsi="Arial" w:cs="Arial"/>
          <w:color w:val="191919"/>
          <w:sz w:val="22"/>
          <w:szCs w:val="22"/>
        </w:rPr>
      </w:pPr>
    </w:p>
    <w:p w14:paraId="640443DD" w14:textId="4CB6D56A" w:rsidR="1C60A514" w:rsidRDefault="1C60A514" w:rsidP="70A30DBE">
      <w:pPr>
        <w:spacing w:after="0"/>
        <w:rPr>
          <w:rFonts w:ascii="Arial" w:eastAsia="Arial" w:hAnsi="Arial" w:cs="Arial"/>
          <w:color w:val="191919"/>
          <w:sz w:val="22"/>
          <w:szCs w:val="22"/>
        </w:rPr>
      </w:pPr>
      <w:r w:rsidRPr="70A30DBE">
        <w:rPr>
          <w:rFonts w:ascii="Arial" w:eastAsia="Arial" w:hAnsi="Arial" w:cs="Arial"/>
          <w:color w:val="191919"/>
          <w:sz w:val="22"/>
          <w:szCs w:val="22"/>
        </w:rPr>
        <w:t>The costs in preparing and submitting your Quotation shall not be reimbursed.</w:t>
      </w:r>
    </w:p>
    <w:p w14:paraId="2E3332F1" w14:textId="6199553F" w:rsidR="6326E445" w:rsidRDefault="6326E445" w:rsidP="70A30DBE">
      <w:pPr>
        <w:spacing w:after="0"/>
        <w:rPr>
          <w:rFonts w:ascii="Arial" w:eastAsia="Arial" w:hAnsi="Arial" w:cs="Arial"/>
          <w:color w:val="191919"/>
          <w:sz w:val="22"/>
          <w:szCs w:val="22"/>
        </w:rPr>
      </w:pPr>
    </w:p>
    <w:p w14:paraId="1E33D5F6" w14:textId="7D012D44" w:rsidR="1C60A514" w:rsidRDefault="1C60A514" w:rsidP="70A30DBE">
      <w:pPr>
        <w:tabs>
          <w:tab w:val="left" w:pos="6264"/>
          <w:tab w:val="left" w:pos="7725"/>
        </w:tabs>
        <w:spacing w:after="0"/>
        <w:ind w:right="26"/>
        <w:rPr>
          <w:rFonts w:ascii="Arial" w:eastAsia="Arial" w:hAnsi="Arial" w:cs="Arial"/>
          <w:color w:val="191919"/>
          <w:sz w:val="22"/>
          <w:szCs w:val="22"/>
        </w:rPr>
      </w:pPr>
      <w:r w:rsidRPr="70A30DBE">
        <w:rPr>
          <w:rFonts w:ascii="Arial" w:eastAsia="Arial" w:hAnsi="Arial" w:cs="Arial"/>
          <w:color w:val="191919"/>
          <w:sz w:val="22"/>
          <w:szCs w:val="22"/>
        </w:rPr>
        <w:t xml:space="preserve">Costs in the Quotation should be presented exclusive of VAT. Bidders should state </w:t>
      </w:r>
      <w:proofErr w:type="gramStart"/>
      <w:r w:rsidRPr="70A30DBE">
        <w:rPr>
          <w:rFonts w:ascii="Arial" w:eastAsia="Arial" w:hAnsi="Arial" w:cs="Arial"/>
          <w:color w:val="191919"/>
          <w:sz w:val="22"/>
          <w:szCs w:val="22"/>
        </w:rPr>
        <w:t>whether or not</w:t>
      </w:r>
      <w:proofErr w:type="gramEnd"/>
      <w:r w:rsidRPr="70A30DBE">
        <w:rPr>
          <w:rFonts w:ascii="Arial" w:eastAsia="Arial" w:hAnsi="Arial" w:cs="Arial"/>
          <w:color w:val="191919"/>
          <w:sz w:val="22"/>
          <w:szCs w:val="22"/>
        </w:rPr>
        <w:t xml:space="preserve"> they will apply VAT to the total Contract value. Ageing Better intends to award a Contract for Services, </w:t>
      </w:r>
      <w:proofErr w:type="gramStart"/>
      <w:r w:rsidRPr="70A30DBE">
        <w:rPr>
          <w:rFonts w:ascii="Arial" w:eastAsia="Arial" w:hAnsi="Arial" w:cs="Arial"/>
          <w:color w:val="191919"/>
          <w:sz w:val="22"/>
          <w:szCs w:val="22"/>
        </w:rPr>
        <w:t>on the basis of</w:t>
      </w:r>
      <w:proofErr w:type="gramEnd"/>
      <w:r w:rsidRPr="70A30DBE">
        <w:rPr>
          <w:rFonts w:ascii="Arial" w:eastAsia="Arial" w:hAnsi="Arial" w:cs="Arial"/>
          <w:color w:val="191919"/>
          <w:sz w:val="22"/>
          <w:szCs w:val="22"/>
        </w:rPr>
        <w:t xml:space="preserve"> this Specification and quotation to Tender. As such, it is our understanding that VAT is applicable, regardless of the successful Bidder’s VAT status. Ageing Better recommends that Bidders should seek independent advice if they do not intend to apply VAT. Ageing Better will not make any additional provision to the agreed Contract value </w:t>
      </w:r>
      <w:proofErr w:type="gramStart"/>
      <w:r w:rsidRPr="70A30DBE">
        <w:rPr>
          <w:rFonts w:ascii="Arial" w:eastAsia="Arial" w:hAnsi="Arial" w:cs="Arial"/>
          <w:color w:val="191919"/>
          <w:sz w:val="22"/>
          <w:szCs w:val="22"/>
        </w:rPr>
        <w:t>in order to</w:t>
      </w:r>
      <w:proofErr w:type="gramEnd"/>
      <w:r w:rsidRPr="70A30DBE">
        <w:rPr>
          <w:rFonts w:ascii="Arial" w:eastAsia="Arial" w:hAnsi="Arial" w:cs="Arial"/>
          <w:color w:val="191919"/>
          <w:sz w:val="22"/>
          <w:szCs w:val="22"/>
        </w:rPr>
        <w:t xml:space="preserve"> cover VAT liabilities, if these costs are not included in the original quotation.</w:t>
      </w:r>
    </w:p>
    <w:p w14:paraId="4711AE21" w14:textId="7BEB5F02" w:rsidR="6326E445" w:rsidRDefault="6326E445" w:rsidP="70A30DBE">
      <w:pPr>
        <w:tabs>
          <w:tab w:val="left" w:pos="6264"/>
          <w:tab w:val="left" w:pos="7725"/>
        </w:tabs>
        <w:spacing w:after="0"/>
        <w:ind w:right="26"/>
        <w:rPr>
          <w:rFonts w:ascii="Arial" w:eastAsia="Arial" w:hAnsi="Arial" w:cs="Arial"/>
          <w:color w:val="191919"/>
          <w:sz w:val="22"/>
          <w:szCs w:val="22"/>
        </w:rPr>
      </w:pPr>
    </w:p>
    <w:p w14:paraId="3F38D65A" w14:textId="2FB1EB88" w:rsidR="1C60A514" w:rsidRDefault="1C60A514" w:rsidP="70A30DBE">
      <w:pPr>
        <w:pStyle w:val="ListParagraph"/>
        <w:spacing w:after="0" w:line="240" w:lineRule="auto"/>
        <w:ind w:left="0"/>
        <w:rPr>
          <w:rFonts w:ascii="Arial" w:eastAsia="Arial" w:hAnsi="Arial" w:cs="Arial"/>
          <w:color w:val="191919"/>
          <w:sz w:val="22"/>
          <w:szCs w:val="22"/>
        </w:rPr>
      </w:pPr>
      <w:r w:rsidRPr="70A30DBE">
        <w:rPr>
          <w:rFonts w:ascii="Arial" w:eastAsia="Arial" w:hAnsi="Arial" w:cs="Arial"/>
          <w:color w:val="191919"/>
          <w:sz w:val="22"/>
          <w:szCs w:val="22"/>
        </w:rPr>
        <w:t>Ageing Better reserves the right to withdraw this tender for any reason, at any time.</w:t>
      </w:r>
    </w:p>
    <w:p w14:paraId="4C84012F" w14:textId="655AF8A6" w:rsidR="6326E445" w:rsidRDefault="6326E445" w:rsidP="70A30DBE">
      <w:pPr>
        <w:pStyle w:val="ListParagraph"/>
        <w:spacing w:after="0" w:line="240" w:lineRule="auto"/>
        <w:ind w:left="0"/>
        <w:rPr>
          <w:rFonts w:ascii="Arial" w:eastAsia="Arial" w:hAnsi="Arial" w:cs="Arial"/>
          <w:color w:val="191919"/>
          <w:sz w:val="22"/>
          <w:szCs w:val="22"/>
        </w:rPr>
      </w:pPr>
    </w:p>
    <w:p w14:paraId="1C141B07" w14:textId="4E667516" w:rsidR="1BC9C431" w:rsidRDefault="1BC9C431" w:rsidP="70A30DBE">
      <w:pPr>
        <w:tabs>
          <w:tab w:val="left" w:pos="6264"/>
          <w:tab w:val="left" w:pos="7725"/>
        </w:tabs>
        <w:spacing w:after="0"/>
        <w:ind w:right="26"/>
        <w:rPr>
          <w:rFonts w:ascii="Arial" w:eastAsia="Arial" w:hAnsi="Arial" w:cs="Arial"/>
          <w:color w:val="191919"/>
          <w:sz w:val="22"/>
          <w:szCs w:val="22"/>
        </w:rPr>
      </w:pPr>
      <w:r w:rsidRPr="70A30DBE">
        <w:rPr>
          <w:rFonts w:ascii="Arial" w:eastAsia="Arial" w:hAnsi="Arial" w:cs="Arial"/>
          <w:color w:val="191919"/>
          <w:sz w:val="22"/>
          <w:szCs w:val="22"/>
        </w:rPr>
        <w:t xml:space="preserve">If you have any queries in relation to this Request for Quotation, please do not hesitate to </w:t>
      </w:r>
      <w:r w:rsidR="3D173D3B" w:rsidRPr="70A30DBE">
        <w:rPr>
          <w:rFonts w:ascii="Arial" w:eastAsia="Arial" w:hAnsi="Arial" w:cs="Arial"/>
          <w:color w:val="191919"/>
          <w:sz w:val="22"/>
          <w:szCs w:val="22"/>
        </w:rPr>
        <w:t xml:space="preserve">contact the undersigned. </w:t>
      </w:r>
    </w:p>
    <w:p w14:paraId="47CE10ED" w14:textId="5710BC59" w:rsidR="6326E445" w:rsidRDefault="6326E445" w:rsidP="70A30DBE">
      <w:pPr>
        <w:tabs>
          <w:tab w:val="left" w:pos="6264"/>
          <w:tab w:val="left" w:pos="7724"/>
        </w:tabs>
        <w:spacing w:after="0"/>
        <w:ind w:right="-22"/>
        <w:jc w:val="both"/>
        <w:rPr>
          <w:rFonts w:ascii="Arial" w:eastAsia="Arial" w:hAnsi="Arial" w:cs="Arial"/>
          <w:color w:val="191919"/>
          <w:sz w:val="22"/>
          <w:szCs w:val="22"/>
        </w:rPr>
      </w:pPr>
    </w:p>
    <w:p w14:paraId="409A44B3" w14:textId="392DDE7A" w:rsidR="1A7CE3B5" w:rsidRDefault="1BC9C431" w:rsidP="492B315A">
      <w:pPr>
        <w:tabs>
          <w:tab w:val="left" w:pos="0"/>
          <w:tab w:val="left" w:pos="240"/>
          <w:tab w:val="left" w:pos="1207"/>
          <w:tab w:val="left" w:pos="1927"/>
          <w:tab w:val="left" w:pos="2647"/>
          <w:tab w:val="left" w:pos="3367"/>
          <w:tab w:val="left" w:pos="4087"/>
          <w:tab w:val="left" w:pos="4807"/>
          <w:tab w:val="left" w:pos="5383"/>
          <w:tab w:val="left" w:pos="6264"/>
          <w:tab w:val="left" w:pos="7724"/>
          <w:tab w:val="left" w:pos="7920"/>
        </w:tabs>
        <w:spacing w:after="0"/>
        <w:ind w:right="26"/>
        <w:jc w:val="both"/>
        <w:rPr>
          <w:rFonts w:ascii="Arial" w:eastAsia="Arial" w:hAnsi="Arial" w:cs="Arial"/>
          <w:color w:val="191919"/>
          <w:sz w:val="22"/>
          <w:szCs w:val="22"/>
        </w:rPr>
      </w:pPr>
      <w:r w:rsidRPr="70A30DBE">
        <w:rPr>
          <w:rFonts w:ascii="Arial" w:eastAsia="Arial" w:hAnsi="Arial" w:cs="Arial"/>
          <w:color w:val="191919"/>
          <w:sz w:val="22"/>
          <w:szCs w:val="22"/>
        </w:rPr>
        <w:t>Yours sincerely</w:t>
      </w:r>
    </w:p>
    <w:p w14:paraId="78493F36" w14:textId="74460340" w:rsidR="00390EC3" w:rsidRDefault="00EE0558" w:rsidP="492B315A">
      <w:pPr>
        <w:tabs>
          <w:tab w:val="left" w:pos="0"/>
          <w:tab w:val="left" w:pos="240"/>
          <w:tab w:val="left" w:pos="1207"/>
          <w:tab w:val="left" w:pos="1927"/>
          <w:tab w:val="left" w:pos="2647"/>
          <w:tab w:val="left" w:pos="3367"/>
          <w:tab w:val="left" w:pos="4087"/>
          <w:tab w:val="left" w:pos="4807"/>
          <w:tab w:val="left" w:pos="5383"/>
          <w:tab w:val="left" w:pos="6264"/>
          <w:tab w:val="left" w:pos="7724"/>
          <w:tab w:val="left" w:pos="7920"/>
        </w:tabs>
        <w:spacing w:after="0"/>
        <w:ind w:right="26"/>
        <w:jc w:val="both"/>
        <w:rPr>
          <w:rFonts w:ascii="Arial" w:eastAsia="Arial" w:hAnsi="Arial" w:cs="Arial"/>
          <w:color w:val="191919"/>
          <w:sz w:val="22"/>
          <w:szCs w:val="22"/>
        </w:rPr>
      </w:pPr>
      <w:r>
        <w:rPr>
          <w:rFonts w:ascii="Arial" w:eastAsia="Arial" w:hAnsi="Arial" w:cs="Arial"/>
          <w:color w:val="191919"/>
          <w:sz w:val="22"/>
          <w:szCs w:val="22"/>
        </w:rPr>
        <w:t xml:space="preserve">Charlotte Lewis </w:t>
      </w:r>
    </w:p>
    <w:p w14:paraId="05D25F8C" w14:textId="0F97861D" w:rsidR="00EE0558" w:rsidRPr="00390EC3" w:rsidRDefault="00EE0558" w:rsidP="492B315A">
      <w:pPr>
        <w:tabs>
          <w:tab w:val="left" w:pos="0"/>
          <w:tab w:val="left" w:pos="240"/>
          <w:tab w:val="left" w:pos="1207"/>
          <w:tab w:val="left" w:pos="1927"/>
          <w:tab w:val="left" w:pos="2647"/>
          <w:tab w:val="left" w:pos="3367"/>
          <w:tab w:val="left" w:pos="4087"/>
          <w:tab w:val="left" w:pos="4807"/>
          <w:tab w:val="left" w:pos="5383"/>
          <w:tab w:val="left" w:pos="6264"/>
          <w:tab w:val="left" w:pos="7724"/>
          <w:tab w:val="left" w:pos="7920"/>
        </w:tabs>
        <w:spacing w:after="0"/>
        <w:ind w:right="26"/>
        <w:jc w:val="both"/>
        <w:rPr>
          <w:rFonts w:ascii="Arial" w:eastAsia="Arial" w:hAnsi="Arial" w:cs="Arial"/>
          <w:color w:val="191919"/>
          <w:sz w:val="22"/>
          <w:szCs w:val="22"/>
        </w:rPr>
      </w:pPr>
      <w:r>
        <w:rPr>
          <w:rFonts w:ascii="Arial" w:eastAsia="Arial" w:hAnsi="Arial" w:cs="Arial"/>
          <w:color w:val="191919"/>
          <w:sz w:val="22"/>
          <w:szCs w:val="22"/>
        </w:rPr>
        <w:lastRenderedPageBreak/>
        <w:t>Head of Communities</w:t>
      </w:r>
    </w:p>
    <w:p w14:paraId="2F05EF3F" w14:textId="5E84473D" w:rsidR="6326E445" w:rsidRDefault="6326E445" w:rsidP="70A30DBE">
      <w:pPr>
        <w:tabs>
          <w:tab w:val="left" w:pos="0"/>
          <w:tab w:val="left" w:pos="240"/>
          <w:tab w:val="left" w:pos="1207"/>
          <w:tab w:val="left" w:pos="1927"/>
          <w:tab w:val="left" w:pos="2647"/>
          <w:tab w:val="left" w:pos="3367"/>
          <w:tab w:val="left" w:pos="4087"/>
          <w:tab w:val="left" w:pos="4807"/>
          <w:tab w:val="left" w:pos="5383"/>
          <w:tab w:val="left" w:pos="6264"/>
          <w:tab w:val="left" w:pos="7724"/>
          <w:tab w:val="left" w:pos="7920"/>
        </w:tabs>
        <w:spacing w:after="0"/>
        <w:ind w:right="26"/>
        <w:jc w:val="both"/>
        <w:rPr>
          <w:rFonts w:ascii="Arial" w:eastAsia="Arial" w:hAnsi="Arial" w:cs="Arial"/>
          <w:color w:val="191919"/>
          <w:sz w:val="22"/>
          <w:szCs w:val="22"/>
        </w:rPr>
      </w:pPr>
    </w:p>
    <w:p w14:paraId="18A63D30" w14:textId="350CFA95" w:rsidR="1BC9C431" w:rsidRDefault="1BC9C431" w:rsidP="70A30DBE">
      <w:pPr>
        <w:tabs>
          <w:tab w:val="left" w:pos="0"/>
          <w:tab w:val="left" w:pos="240"/>
          <w:tab w:val="left" w:pos="1207"/>
          <w:tab w:val="left" w:pos="1927"/>
          <w:tab w:val="left" w:pos="2647"/>
          <w:tab w:val="left" w:pos="3367"/>
          <w:tab w:val="left" w:pos="4087"/>
          <w:tab w:val="left" w:pos="4807"/>
          <w:tab w:val="left" w:pos="5383"/>
          <w:tab w:val="left" w:pos="6264"/>
          <w:tab w:val="left" w:pos="7724"/>
          <w:tab w:val="left" w:pos="7920"/>
        </w:tabs>
        <w:spacing w:after="0"/>
        <w:ind w:right="26"/>
        <w:jc w:val="both"/>
        <w:rPr>
          <w:rFonts w:ascii="Arial" w:eastAsia="Arial" w:hAnsi="Arial" w:cs="Arial"/>
          <w:b/>
          <w:bCs/>
          <w:color w:val="191919"/>
          <w:sz w:val="22"/>
          <w:szCs w:val="22"/>
          <w:u w:val="single"/>
        </w:rPr>
      </w:pPr>
      <w:r w:rsidRPr="70A30DBE">
        <w:rPr>
          <w:rFonts w:ascii="Arial" w:eastAsia="Arial" w:hAnsi="Arial" w:cs="Arial"/>
          <w:b/>
          <w:bCs/>
          <w:color w:val="191919"/>
          <w:sz w:val="22"/>
          <w:szCs w:val="22"/>
          <w:u w:val="single"/>
        </w:rPr>
        <w:t xml:space="preserve">Enclosures: </w:t>
      </w:r>
    </w:p>
    <w:p w14:paraId="369FF7C3" w14:textId="32186924" w:rsidR="0746E4FC" w:rsidRDefault="09003611" w:rsidP="00E60414">
      <w:pPr>
        <w:pStyle w:val="ListParagraph"/>
        <w:numPr>
          <w:ilvl w:val="0"/>
          <w:numId w:val="4"/>
        </w:numPr>
        <w:tabs>
          <w:tab w:val="left" w:pos="0"/>
          <w:tab w:val="left" w:pos="240"/>
          <w:tab w:val="left" w:pos="1207"/>
          <w:tab w:val="left" w:pos="1927"/>
          <w:tab w:val="left" w:pos="2647"/>
          <w:tab w:val="left" w:pos="3367"/>
          <w:tab w:val="left" w:pos="4087"/>
          <w:tab w:val="left" w:pos="4807"/>
          <w:tab w:val="left" w:pos="5383"/>
          <w:tab w:val="left" w:pos="6264"/>
          <w:tab w:val="left" w:pos="7724"/>
          <w:tab w:val="left" w:pos="7920"/>
        </w:tabs>
        <w:spacing w:after="0"/>
        <w:ind w:right="26"/>
        <w:jc w:val="both"/>
        <w:rPr>
          <w:rFonts w:ascii="Arial" w:eastAsia="Arial" w:hAnsi="Arial" w:cs="Arial"/>
          <w:color w:val="191919"/>
          <w:sz w:val="22"/>
          <w:szCs w:val="22"/>
        </w:rPr>
      </w:pPr>
      <w:r w:rsidRPr="492B315A">
        <w:rPr>
          <w:rFonts w:ascii="Arial" w:eastAsia="Arial" w:hAnsi="Arial" w:cs="Arial"/>
          <w:color w:val="191919"/>
          <w:sz w:val="22"/>
          <w:szCs w:val="22"/>
        </w:rPr>
        <w:t>Written return (</w:t>
      </w:r>
      <w:r w:rsidR="0746E4FC" w:rsidRPr="492B315A">
        <w:rPr>
          <w:rFonts w:ascii="Arial" w:eastAsia="Arial" w:hAnsi="Arial" w:cs="Arial"/>
          <w:color w:val="191919"/>
          <w:sz w:val="22"/>
          <w:szCs w:val="22"/>
        </w:rPr>
        <w:t>Suppliers Questionnaire</w:t>
      </w:r>
      <w:r w:rsidR="79C68B34" w:rsidRPr="492B315A">
        <w:rPr>
          <w:rFonts w:ascii="Arial" w:eastAsia="Arial" w:hAnsi="Arial" w:cs="Arial"/>
          <w:color w:val="191919"/>
          <w:sz w:val="22"/>
          <w:szCs w:val="22"/>
        </w:rPr>
        <w:t>, Budget Proposal and Quotation, Experience</w:t>
      </w:r>
      <w:r w:rsidR="000C2E69">
        <w:rPr>
          <w:rFonts w:ascii="Arial" w:eastAsia="Arial" w:hAnsi="Arial" w:cs="Arial"/>
          <w:color w:val="191919"/>
          <w:sz w:val="22"/>
          <w:szCs w:val="22"/>
        </w:rPr>
        <w:t xml:space="preserve">, </w:t>
      </w:r>
      <w:r w:rsidR="79C68B34" w:rsidRPr="492B315A">
        <w:rPr>
          <w:rFonts w:ascii="Arial" w:eastAsia="Arial" w:hAnsi="Arial" w:cs="Arial"/>
          <w:color w:val="191919"/>
          <w:sz w:val="22"/>
          <w:szCs w:val="22"/>
        </w:rPr>
        <w:t>Approach</w:t>
      </w:r>
      <w:r w:rsidR="000C2E69">
        <w:rPr>
          <w:rFonts w:ascii="Arial" w:eastAsia="Arial" w:hAnsi="Arial" w:cs="Arial"/>
          <w:color w:val="191919"/>
          <w:sz w:val="22"/>
          <w:szCs w:val="22"/>
        </w:rPr>
        <w:t>, Stakeholder management and Project management</w:t>
      </w:r>
      <w:r w:rsidR="79C68B34" w:rsidRPr="492B315A">
        <w:rPr>
          <w:rFonts w:ascii="Arial" w:eastAsia="Arial" w:hAnsi="Arial" w:cs="Arial"/>
          <w:color w:val="191919"/>
          <w:sz w:val="22"/>
          <w:szCs w:val="22"/>
        </w:rPr>
        <w:t>)</w:t>
      </w:r>
    </w:p>
    <w:p w14:paraId="68E047C5" w14:textId="5762DA68" w:rsidR="1BC9C431" w:rsidRDefault="79C68B34" w:rsidP="00E60414">
      <w:pPr>
        <w:pStyle w:val="ListParagraph"/>
        <w:numPr>
          <w:ilvl w:val="0"/>
          <w:numId w:val="4"/>
        </w:numPr>
        <w:tabs>
          <w:tab w:val="left" w:pos="0"/>
          <w:tab w:val="left" w:pos="240"/>
          <w:tab w:val="left" w:pos="1207"/>
          <w:tab w:val="left" w:pos="1927"/>
          <w:tab w:val="left" w:pos="2647"/>
          <w:tab w:val="left" w:pos="3367"/>
          <w:tab w:val="left" w:pos="4087"/>
          <w:tab w:val="left" w:pos="4807"/>
          <w:tab w:val="left" w:pos="5383"/>
          <w:tab w:val="left" w:pos="6264"/>
          <w:tab w:val="left" w:pos="7724"/>
          <w:tab w:val="left" w:pos="7920"/>
        </w:tabs>
        <w:spacing w:after="0"/>
        <w:ind w:right="26"/>
        <w:jc w:val="both"/>
        <w:rPr>
          <w:rFonts w:ascii="Arial" w:eastAsia="Arial" w:hAnsi="Arial" w:cs="Arial"/>
          <w:color w:val="191919"/>
          <w:sz w:val="22"/>
          <w:szCs w:val="22"/>
        </w:rPr>
      </w:pPr>
      <w:r w:rsidRPr="492B315A">
        <w:rPr>
          <w:rFonts w:ascii="Arial" w:eastAsia="Arial" w:hAnsi="Arial" w:cs="Arial"/>
          <w:color w:val="191919"/>
          <w:sz w:val="22"/>
          <w:szCs w:val="22"/>
        </w:rPr>
        <w:t>Declaration</w:t>
      </w:r>
    </w:p>
    <w:p w14:paraId="71B03245" w14:textId="7F0B16A4" w:rsidR="6326E445" w:rsidRDefault="6326E445" w:rsidP="70A30DBE">
      <w:pPr>
        <w:rPr>
          <w:rFonts w:ascii="Arial" w:eastAsia="Arial" w:hAnsi="Arial" w:cs="Arial"/>
        </w:rPr>
      </w:pPr>
      <w:r w:rsidRPr="70A30DBE">
        <w:rPr>
          <w:rFonts w:ascii="Arial" w:eastAsia="Arial" w:hAnsi="Arial" w:cs="Arial"/>
        </w:rPr>
        <w:br w:type="page"/>
      </w:r>
    </w:p>
    <w:p w14:paraId="23DDA29F" w14:textId="589CE15E" w:rsidR="6326E445" w:rsidRDefault="6326E445" w:rsidP="70A30DBE">
      <w:pPr>
        <w:pStyle w:val="ListParagraph"/>
        <w:spacing w:after="0" w:line="240" w:lineRule="auto"/>
        <w:ind w:left="0"/>
        <w:rPr>
          <w:rFonts w:ascii="Arial" w:eastAsia="Arial" w:hAnsi="Arial" w:cs="Arial"/>
          <w:color w:val="191919"/>
          <w:sz w:val="22"/>
          <w:szCs w:val="22"/>
        </w:rPr>
      </w:pPr>
    </w:p>
    <w:p w14:paraId="5016CCD2" w14:textId="24A5CFA8" w:rsidR="1D70636C" w:rsidRDefault="1D70636C" w:rsidP="492B315A">
      <w:pPr>
        <w:spacing w:after="0" w:line="240" w:lineRule="auto"/>
        <w:jc w:val="center"/>
      </w:pPr>
      <w:r w:rsidRPr="492B315A">
        <w:rPr>
          <w:rFonts w:ascii="Arial" w:eastAsia="Arial" w:hAnsi="Arial" w:cs="Arial"/>
          <w:b/>
          <w:bCs/>
          <w:color w:val="191919"/>
          <w:sz w:val="22"/>
          <w:szCs w:val="22"/>
          <w:u w:val="single"/>
        </w:rPr>
        <w:t>Quotation Form</w:t>
      </w:r>
    </w:p>
    <w:p w14:paraId="7B1B8834" w14:textId="26E9F836" w:rsidR="6326E445" w:rsidRDefault="6326E445" w:rsidP="70A30DBE">
      <w:pPr>
        <w:spacing w:after="0" w:line="240" w:lineRule="auto"/>
        <w:rPr>
          <w:rFonts w:ascii="Arial" w:eastAsia="Arial" w:hAnsi="Arial" w:cs="Arial"/>
          <w:color w:val="FF0000"/>
          <w:sz w:val="22"/>
          <w:szCs w:val="22"/>
        </w:rPr>
      </w:pPr>
    </w:p>
    <w:p w14:paraId="213FD379" w14:textId="1D78C4C6" w:rsidR="519F9AC0" w:rsidRDefault="519F9AC0" w:rsidP="70A30DBE">
      <w:pPr>
        <w:pStyle w:val="ListParagraph"/>
        <w:spacing w:after="0" w:line="240" w:lineRule="auto"/>
        <w:ind w:left="0"/>
        <w:rPr>
          <w:rFonts w:ascii="Arial" w:eastAsia="Arial" w:hAnsi="Arial" w:cs="Arial"/>
          <w:color w:val="000000" w:themeColor="text1"/>
          <w:sz w:val="22"/>
          <w:szCs w:val="22"/>
        </w:rPr>
      </w:pPr>
      <w:r w:rsidRPr="70A30DBE">
        <w:rPr>
          <w:rFonts w:ascii="Arial" w:eastAsia="Arial" w:hAnsi="Arial" w:cs="Arial"/>
          <w:color w:val="000000" w:themeColor="text1"/>
          <w:sz w:val="22"/>
          <w:szCs w:val="22"/>
        </w:rPr>
        <w:t>Please provide your quotation against the following specification:</w:t>
      </w:r>
    </w:p>
    <w:p w14:paraId="7E13CE78" w14:textId="69432C04" w:rsidR="6326E445" w:rsidRDefault="6326E445" w:rsidP="70A30DBE">
      <w:pPr>
        <w:pStyle w:val="ListParagraph"/>
        <w:spacing w:after="0" w:line="240" w:lineRule="auto"/>
        <w:ind w:left="0"/>
        <w:rPr>
          <w:rFonts w:ascii="Arial" w:eastAsia="Arial" w:hAnsi="Arial" w:cs="Arial"/>
          <w:b/>
          <w:bCs/>
          <w:color w:val="191919"/>
          <w:sz w:val="22"/>
          <w:szCs w:val="22"/>
          <w:u w:val="single"/>
        </w:rPr>
      </w:pPr>
    </w:p>
    <w:p w14:paraId="1E000000" w14:textId="01ACED02" w:rsidR="00CC2FA3" w:rsidRPr="00CC2FA3" w:rsidRDefault="1D19360F" w:rsidP="00E60414">
      <w:pPr>
        <w:pStyle w:val="ListParagraph"/>
        <w:numPr>
          <w:ilvl w:val="0"/>
          <w:numId w:val="13"/>
        </w:numPr>
        <w:spacing w:after="0" w:line="240" w:lineRule="auto"/>
        <w:rPr>
          <w:rFonts w:ascii="Arial" w:eastAsia="Arial" w:hAnsi="Arial" w:cs="Arial"/>
          <w:b/>
          <w:bCs/>
          <w:color w:val="191919"/>
          <w:sz w:val="22"/>
          <w:szCs w:val="22"/>
          <w:u w:val="single"/>
        </w:rPr>
      </w:pPr>
      <w:r w:rsidRPr="69979C02">
        <w:rPr>
          <w:rFonts w:ascii="Arial" w:eastAsia="Arial" w:hAnsi="Arial" w:cs="Arial"/>
          <w:b/>
          <w:bCs/>
          <w:color w:val="191919"/>
          <w:sz w:val="22"/>
          <w:szCs w:val="22"/>
          <w:u w:val="single"/>
        </w:rPr>
        <w:t>Introduction</w:t>
      </w:r>
      <w:r w:rsidR="475D639A" w:rsidRPr="69979C02">
        <w:rPr>
          <w:rFonts w:ascii="Arial" w:eastAsia="Arial" w:hAnsi="Arial" w:cs="Arial"/>
          <w:b/>
          <w:bCs/>
          <w:color w:val="191919"/>
          <w:sz w:val="22"/>
          <w:szCs w:val="22"/>
          <w:u w:val="single"/>
        </w:rPr>
        <w:t xml:space="preserve"> to Centre for Ageing Better</w:t>
      </w:r>
    </w:p>
    <w:p w14:paraId="09410FB5" w14:textId="0291D767" w:rsidR="00CC2FA3" w:rsidRPr="00CC2FA3" w:rsidRDefault="00CC2FA3" w:rsidP="69979C02">
      <w:pPr>
        <w:spacing w:after="0" w:line="240" w:lineRule="auto"/>
        <w:rPr>
          <w:rFonts w:ascii="Arial" w:eastAsia="Arial" w:hAnsi="Arial" w:cs="Arial"/>
          <w:color w:val="191919"/>
          <w:sz w:val="22"/>
          <w:szCs w:val="22"/>
          <w:lang w:val="en-US"/>
        </w:rPr>
      </w:pPr>
    </w:p>
    <w:p w14:paraId="533D6BAA" w14:textId="1EDD8641" w:rsidR="62C78116" w:rsidRDefault="00B04063" w:rsidP="62C78116">
      <w:pPr>
        <w:spacing w:after="0" w:line="240" w:lineRule="auto"/>
      </w:pPr>
      <w:r w:rsidRPr="00B04063">
        <w:rPr>
          <w:rFonts w:ascii="Arial" w:eastAsia="Arial" w:hAnsi="Arial" w:cs="Arial"/>
          <w:color w:val="191919"/>
          <w:sz w:val="22"/>
          <w:szCs w:val="22"/>
        </w:rPr>
        <w:t xml:space="preserve">The Centre for </w:t>
      </w:r>
      <w:r w:rsidR="1D19360F" w:rsidRPr="70A30DBE">
        <w:rPr>
          <w:rFonts w:ascii="Arial" w:eastAsia="Arial" w:hAnsi="Arial" w:cs="Arial"/>
          <w:color w:val="191919"/>
          <w:sz w:val="22"/>
          <w:szCs w:val="22"/>
        </w:rPr>
        <w:t>Ageing Better is an independent centre of excellence on ageing and demographic change. We work with national and local government, industries, businesses and community organisations to improve how people experience ageing</w:t>
      </w:r>
      <w:r w:rsidRPr="00B04063">
        <w:rPr>
          <w:rFonts w:ascii="Arial" w:eastAsia="Arial" w:hAnsi="Arial" w:cs="Arial"/>
          <w:color w:val="191919"/>
          <w:sz w:val="22"/>
          <w:szCs w:val="22"/>
        </w:rPr>
        <w:t>. Our work focuses on creating better workplaces, homes</w:t>
      </w:r>
      <w:r w:rsidR="1D3F632A" w:rsidRPr="0FE1E95D">
        <w:rPr>
          <w:rFonts w:ascii="Arial" w:eastAsia="Arial" w:hAnsi="Arial" w:cs="Arial"/>
          <w:color w:val="191919"/>
          <w:sz w:val="22"/>
          <w:szCs w:val="22"/>
        </w:rPr>
        <w:t xml:space="preserve"> and </w:t>
      </w:r>
      <w:r w:rsidRPr="00B04063">
        <w:rPr>
          <w:rFonts w:ascii="Arial" w:eastAsia="Arial" w:hAnsi="Arial" w:cs="Arial"/>
          <w:color w:val="191919"/>
          <w:sz w:val="22"/>
          <w:szCs w:val="22"/>
        </w:rPr>
        <w:t>communities, while tackling ageism and addressing inequality</w:t>
      </w:r>
      <w:r w:rsidR="1D3F632A" w:rsidRPr="0FE1E95D">
        <w:rPr>
          <w:rFonts w:ascii="Arial" w:eastAsia="Arial" w:hAnsi="Arial" w:cs="Arial"/>
          <w:color w:val="191919"/>
          <w:sz w:val="22"/>
          <w:szCs w:val="22"/>
        </w:rPr>
        <w:t xml:space="preserve"> in </w:t>
      </w:r>
      <w:r w:rsidRPr="00B04063">
        <w:rPr>
          <w:rFonts w:ascii="Arial" w:eastAsia="Arial" w:hAnsi="Arial" w:cs="Arial"/>
          <w:color w:val="191919"/>
          <w:sz w:val="22"/>
          <w:szCs w:val="22"/>
        </w:rPr>
        <w:t>later life.</w:t>
      </w:r>
    </w:p>
    <w:p w14:paraId="04028D60" w14:textId="40CF9B81" w:rsidR="3D5FC605" w:rsidRDefault="3D5FC605" w:rsidP="3D5FC605">
      <w:pPr>
        <w:spacing w:after="0" w:line="240" w:lineRule="auto"/>
        <w:rPr>
          <w:rFonts w:ascii="Arial" w:eastAsia="Arial" w:hAnsi="Arial" w:cs="Arial"/>
          <w:color w:val="191919"/>
          <w:sz w:val="22"/>
          <w:szCs w:val="22"/>
        </w:rPr>
      </w:pPr>
    </w:p>
    <w:p w14:paraId="11C74E5D" w14:textId="5DB00CDF" w:rsidR="0002467E" w:rsidRPr="0002467E" w:rsidRDefault="0002467E" w:rsidP="0002467E">
      <w:pPr>
        <w:spacing w:after="0" w:line="240" w:lineRule="auto"/>
        <w:rPr>
          <w:rFonts w:ascii="Arial" w:eastAsia="Arial" w:hAnsi="Arial" w:cs="Arial"/>
          <w:color w:val="191919"/>
          <w:sz w:val="22"/>
          <w:szCs w:val="22"/>
        </w:rPr>
      </w:pPr>
      <w:r w:rsidRPr="0002467E">
        <w:rPr>
          <w:rFonts w:ascii="Arial" w:eastAsia="Arial" w:hAnsi="Arial" w:cs="Arial"/>
          <w:color w:val="191919"/>
          <w:sz w:val="22"/>
          <w:szCs w:val="22"/>
        </w:rPr>
        <w:t>We create change by building and sharing evidence, supporting places to test and apply what works, bringing people together through networks and partnerships, and influencing the policies and systems that shape later life</w:t>
      </w:r>
      <w:r w:rsidR="559F8AA1" w:rsidRPr="7CF85CCD">
        <w:rPr>
          <w:rFonts w:ascii="Arial" w:eastAsia="Arial" w:hAnsi="Arial" w:cs="Arial"/>
          <w:color w:val="191919"/>
          <w:sz w:val="22"/>
          <w:szCs w:val="22"/>
        </w:rPr>
        <w:t>.</w:t>
      </w:r>
    </w:p>
    <w:p w14:paraId="0C221904" w14:textId="2F56252C" w:rsidR="00CC2FA3" w:rsidRPr="00CC2FA3" w:rsidRDefault="00CC2FA3" w:rsidP="70A30DBE">
      <w:pPr>
        <w:spacing w:after="0" w:line="240" w:lineRule="auto"/>
        <w:rPr>
          <w:rFonts w:ascii="Arial" w:eastAsia="Arial" w:hAnsi="Arial" w:cs="Arial"/>
          <w:color w:val="191919"/>
          <w:sz w:val="22"/>
          <w:szCs w:val="22"/>
          <w:lang w:val="en-US"/>
        </w:rPr>
      </w:pPr>
    </w:p>
    <w:p w14:paraId="198A70FF" w14:textId="5672F14E" w:rsidR="69979C02" w:rsidRDefault="69979C02" w:rsidP="69979C02">
      <w:pPr>
        <w:spacing w:after="0" w:line="240" w:lineRule="auto"/>
        <w:rPr>
          <w:rFonts w:ascii="Arial" w:eastAsia="Arial" w:hAnsi="Arial" w:cs="Arial"/>
          <w:color w:val="191919"/>
          <w:sz w:val="22"/>
          <w:szCs w:val="22"/>
        </w:rPr>
      </w:pPr>
    </w:p>
    <w:p w14:paraId="630CAEBF" w14:textId="0E49BCE0" w:rsidR="15F1D4E2" w:rsidRDefault="15F1D4E2" w:rsidP="00E60414">
      <w:pPr>
        <w:pStyle w:val="ListParagraph"/>
        <w:numPr>
          <w:ilvl w:val="0"/>
          <w:numId w:val="13"/>
        </w:numPr>
        <w:spacing w:after="0" w:line="240" w:lineRule="auto"/>
        <w:rPr>
          <w:rFonts w:ascii="Arial" w:eastAsia="Arial" w:hAnsi="Arial" w:cs="Arial"/>
          <w:b/>
          <w:bCs/>
          <w:color w:val="191919"/>
          <w:sz w:val="22"/>
          <w:szCs w:val="22"/>
          <w:u w:val="single"/>
        </w:rPr>
      </w:pPr>
      <w:r w:rsidRPr="69979C02">
        <w:rPr>
          <w:rFonts w:ascii="Arial" w:eastAsia="Arial" w:hAnsi="Arial" w:cs="Arial"/>
          <w:b/>
          <w:bCs/>
          <w:color w:val="191919"/>
          <w:sz w:val="22"/>
          <w:szCs w:val="22"/>
          <w:u w:val="single"/>
        </w:rPr>
        <w:t>Background to the Age-friendly Training Project</w:t>
      </w:r>
    </w:p>
    <w:p w14:paraId="7C5C4016" w14:textId="46604145" w:rsidR="69979C02" w:rsidRDefault="69979C02" w:rsidP="69979C02">
      <w:pPr>
        <w:rPr>
          <w:rFonts w:ascii="Arial" w:eastAsia="Arial" w:hAnsi="Arial" w:cs="Arial"/>
          <w:b/>
          <w:bCs/>
          <w:sz w:val="22"/>
          <w:szCs w:val="22"/>
          <w:lang w:val="en-US"/>
        </w:rPr>
      </w:pPr>
    </w:p>
    <w:p w14:paraId="77F66DA2" w14:textId="70D46B96" w:rsidR="00C309B4" w:rsidRDefault="00C309B4" w:rsidP="69979C02">
      <w:pPr>
        <w:rPr>
          <w:rFonts w:ascii="Arial" w:eastAsia="Arial" w:hAnsi="Arial" w:cs="Arial"/>
          <w:b/>
          <w:bCs/>
          <w:sz w:val="22"/>
          <w:szCs w:val="22"/>
          <w:lang w:val="en-US"/>
        </w:rPr>
      </w:pPr>
      <w:r>
        <w:rPr>
          <w:rFonts w:ascii="Arial" w:eastAsia="Arial" w:hAnsi="Arial" w:cs="Arial"/>
          <w:b/>
          <w:bCs/>
          <w:sz w:val="22"/>
          <w:szCs w:val="22"/>
          <w:lang w:val="en-US"/>
        </w:rPr>
        <w:t>Why do we want to develop training?</w:t>
      </w:r>
    </w:p>
    <w:p w14:paraId="280CAFAE" w14:textId="4A725DCA" w:rsidR="00C309B4" w:rsidRDefault="00C309B4" w:rsidP="00C309B4">
      <w:pPr>
        <w:rPr>
          <w:rFonts w:ascii="Arial" w:eastAsia="Arial" w:hAnsi="Arial" w:cs="Arial"/>
          <w:sz w:val="22"/>
          <w:szCs w:val="22"/>
        </w:rPr>
      </w:pPr>
      <w:r>
        <w:rPr>
          <w:rFonts w:ascii="Arial" w:eastAsia="Arial" w:hAnsi="Arial" w:cs="Arial"/>
          <w:sz w:val="22"/>
          <w:szCs w:val="22"/>
          <w:lang w:val="en-US"/>
        </w:rPr>
        <w:t>Th</w:t>
      </w:r>
      <w:r w:rsidR="00E04499">
        <w:rPr>
          <w:rFonts w:ascii="Arial" w:eastAsia="Arial" w:hAnsi="Arial" w:cs="Arial"/>
          <w:sz w:val="22"/>
          <w:szCs w:val="22"/>
          <w:lang w:val="en-US"/>
        </w:rPr>
        <w:t>e</w:t>
      </w:r>
      <w:r w:rsidR="005E760D">
        <w:rPr>
          <w:rFonts w:ascii="Arial" w:eastAsia="Arial" w:hAnsi="Arial" w:cs="Arial"/>
          <w:sz w:val="22"/>
          <w:szCs w:val="22"/>
          <w:lang w:val="en-US"/>
        </w:rPr>
        <w:t xml:space="preserve"> Age-friendly Training</w:t>
      </w:r>
      <w:r>
        <w:rPr>
          <w:rFonts w:ascii="Arial" w:eastAsia="Arial" w:hAnsi="Arial" w:cs="Arial"/>
          <w:sz w:val="22"/>
          <w:szCs w:val="22"/>
          <w:lang w:val="en-US"/>
        </w:rPr>
        <w:t xml:space="preserve"> project sits within our </w:t>
      </w:r>
      <w:hyperlink r:id="rId8">
        <w:r w:rsidR="422AE47D" w:rsidRPr="20CC6837">
          <w:rPr>
            <w:rStyle w:val="Hyperlink"/>
            <w:rFonts w:ascii="Arial" w:eastAsia="Arial" w:hAnsi="Arial" w:cs="Arial"/>
            <w:sz w:val="22"/>
            <w:szCs w:val="22"/>
            <w:lang w:val="en-US"/>
          </w:rPr>
          <w:t>Age-friendly Homes and Communities</w:t>
        </w:r>
      </w:hyperlink>
      <w:r>
        <w:rPr>
          <w:rFonts w:ascii="Arial" w:eastAsia="Arial" w:hAnsi="Arial" w:cs="Arial"/>
          <w:sz w:val="22"/>
          <w:szCs w:val="22"/>
          <w:lang w:val="en-US"/>
        </w:rPr>
        <w:t xml:space="preserve"> action area where our goal is for </w:t>
      </w:r>
      <w:r>
        <w:rPr>
          <w:rFonts w:ascii="Arial" w:eastAsia="Arial" w:hAnsi="Arial" w:cs="Arial"/>
          <w:sz w:val="22"/>
          <w:szCs w:val="22"/>
        </w:rPr>
        <w:t>m</w:t>
      </w:r>
      <w:r w:rsidRPr="00CE2348">
        <w:rPr>
          <w:rFonts w:ascii="Arial" w:eastAsia="Arial" w:hAnsi="Arial" w:cs="Arial"/>
          <w:sz w:val="22"/>
          <w:szCs w:val="22"/>
        </w:rPr>
        <w:t xml:space="preserve">ore people </w:t>
      </w:r>
      <w:r w:rsidR="00934201">
        <w:rPr>
          <w:rFonts w:ascii="Arial" w:eastAsia="Arial" w:hAnsi="Arial" w:cs="Arial"/>
          <w:sz w:val="22"/>
          <w:szCs w:val="22"/>
        </w:rPr>
        <w:t xml:space="preserve">to </w:t>
      </w:r>
      <w:r w:rsidRPr="00CE2348">
        <w:rPr>
          <w:rFonts w:ascii="Arial" w:eastAsia="Arial" w:hAnsi="Arial" w:cs="Arial"/>
          <w:sz w:val="22"/>
          <w:szCs w:val="22"/>
        </w:rPr>
        <w:t>live in homes and communities where they can live healthier, longer lives and keep doing the things that matter</w:t>
      </w:r>
      <w:r w:rsidR="00FB31C3">
        <w:rPr>
          <w:rFonts w:ascii="Arial" w:eastAsia="Arial" w:hAnsi="Arial" w:cs="Arial"/>
          <w:sz w:val="22"/>
          <w:szCs w:val="22"/>
        </w:rPr>
        <w:t xml:space="preserve"> to them</w:t>
      </w:r>
      <w:r>
        <w:rPr>
          <w:rFonts w:ascii="Arial" w:eastAsia="Arial" w:hAnsi="Arial" w:cs="Arial"/>
          <w:sz w:val="22"/>
          <w:szCs w:val="22"/>
        </w:rPr>
        <w:t xml:space="preserve">. </w:t>
      </w:r>
    </w:p>
    <w:p w14:paraId="09BC7AF5" w14:textId="5459B4BE" w:rsidR="00C309B4" w:rsidRDefault="00C309B4" w:rsidP="00C309B4">
      <w:pPr>
        <w:rPr>
          <w:rFonts w:ascii="Arial" w:eastAsia="Arial" w:hAnsi="Arial" w:cs="Arial"/>
          <w:sz w:val="22"/>
          <w:szCs w:val="22"/>
        </w:rPr>
      </w:pPr>
      <w:r>
        <w:rPr>
          <w:rFonts w:ascii="Arial" w:eastAsia="Arial" w:hAnsi="Arial" w:cs="Arial"/>
          <w:sz w:val="22"/>
          <w:szCs w:val="22"/>
        </w:rPr>
        <w:t xml:space="preserve">The </w:t>
      </w:r>
      <w:r>
        <w:rPr>
          <w:rFonts w:ascii="Arial" w:eastAsia="Arial" w:hAnsi="Arial" w:cs="Arial"/>
          <w:sz w:val="22"/>
          <w:szCs w:val="22"/>
          <w:lang w:val="en-US"/>
        </w:rPr>
        <w:t xml:space="preserve">Centre </w:t>
      </w:r>
      <w:r w:rsidRPr="00AC71AA">
        <w:rPr>
          <w:rFonts w:ascii="Arial" w:eastAsia="Arial" w:hAnsi="Arial" w:cs="Arial"/>
          <w:sz w:val="22"/>
          <w:szCs w:val="22"/>
          <w:lang w:val="en-US"/>
        </w:rPr>
        <w:t xml:space="preserve">for Ageing Better facilitates the UK Network of Age-friendly </w:t>
      </w:r>
      <w:r w:rsidR="422AE47D" w:rsidRPr="457F14C6">
        <w:rPr>
          <w:rFonts w:ascii="Arial" w:eastAsia="Arial" w:hAnsi="Arial" w:cs="Arial"/>
          <w:sz w:val="22"/>
          <w:szCs w:val="22"/>
          <w:lang w:val="en-US"/>
        </w:rPr>
        <w:t>Communities</w:t>
      </w:r>
      <w:r w:rsidR="680ABB3A" w:rsidRPr="457F14C6">
        <w:rPr>
          <w:rFonts w:ascii="Arial" w:eastAsia="Arial" w:hAnsi="Arial" w:cs="Arial"/>
          <w:sz w:val="22"/>
          <w:szCs w:val="22"/>
          <w:lang w:val="en-US"/>
        </w:rPr>
        <w:t xml:space="preserve"> (UK</w:t>
      </w:r>
      <w:r w:rsidR="008F2BD8">
        <w:rPr>
          <w:rFonts w:ascii="Arial" w:eastAsia="Arial" w:hAnsi="Arial" w:cs="Arial"/>
          <w:sz w:val="22"/>
          <w:szCs w:val="22"/>
          <w:lang w:val="en-US"/>
        </w:rPr>
        <w:t xml:space="preserve"> Network</w:t>
      </w:r>
      <w:r w:rsidR="680ABB3A" w:rsidRPr="05B7F3F3">
        <w:rPr>
          <w:rFonts w:ascii="Arial" w:eastAsia="Arial" w:hAnsi="Arial" w:cs="Arial"/>
          <w:sz w:val="22"/>
          <w:szCs w:val="22"/>
          <w:lang w:val="en-US"/>
        </w:rPr>
        <w:t>)</w:t>
      </w:r>
      <w:r w:rsidR="422AE47D" w:rsidRPr="05B7F3F3">
        <w:rPr>
          <w:rFonts w:ascii="Arial" w:eastAsia="Arial" w:hAnsi="Arial" w:cs="Arial"/>
          <w:sz w:val="22"/>
          <w:szCs w:val="22"/>
          <w:lang w:val="en-US"/>
        </w:rPr>
        <w:t>,</w:t>
      </w:r>
      <w:r w:rsidRPr="00AC71AA">
        <w:rPr>
          <w:rFonts w:ascii="Arial" w:eastAsia="Arial" w:hAnsi="Arial" w:cs="Arial"/>
          <w:sz w:val="22"/>
          <w:szCs w:val="22"/>
          <w:lang w:val="en-US"/>
        </w:rPr>
        <w:t xml:space="preserve"> a network of over 110 local partnerships </w:t>
      </w:r>
      <w:r>
        <w:rPr>
          <w:rFonts w:ascii="Arial" w:eastAsia="Arial" w:hAnsi="Arial" w:cs="Arial"/>
          <w:sz w:val="22"/>
          <w:szCs w:val="22"/>
          <w:lang w:val="en-US"/>
        </w:rPr>
        <w:t xml:space="preserve">covering a local authority footprint </w:t>
      </w:r>
      <w:r w:rsidRPr="00AC71AA">
        <w:rPr>
          <w:rFonts w:ascii="Arial" w:eastAsia="Arial" w:hAnsi="Arial" w:cs="Arial"/>
          <w:sz w:val="22"/>
          <w:szCs w:val="22"/>
          <w:lang w:val="en-US"/>
        </w:rPr>
        <w:t xml:space="preserve">who are working to adopt the </w:t>
      </w:r>
      <w:r w:rsidRPr="5D56EE37">
        <w:rPr>
          <w:rFonts w:ascii="Arial" w:eastAsia="Arial" w:hAnsi="Arial" w:cs="Arial"/>
          <w:sz w:val="22"/>
          <w:szCs w:val="22"/>
          <w:lang w:val="en-US"/>
        </w:rPr>
        <w:t>W</w:t>
      </w:r>
      <w:r w:rsidR="5B611C45" w:rsidRPr="5D56EE37">
        <w:rPr>
          <w:rFonts w:ascii="Arial" w:eastAsia="Arial" w:hAnsi="Arial" w:cs="Arial"/>
          <w:sz w:val="22"/>
          <w:szCs w:val="22"/>
          <w:lang w:val="en-US"/>
        </w:rPr>
        <w:t xml:space="preserve">orld </w:t>
      </w:r>
      <w:r w:rsidR="5B611C45" w:rsidRPr="6476CBA5">
        <w:rPr>
          <w:rFonts w:ascii="Arial" w:eastAsia="Arial" w:hAnsi="Arial" w:cs="Arial"/>
          <w:sz w:val="22"/>
          <w:szCs w:val="22"/>
          <w:lang w:val="en-US"/>
        </w:rPr>
        <w:t xml:space="preserve">Health </w:t>
      </w:r>
      <w:proofErr w:type="spellStart"/>
      <w:r w:rsidR="5B611C45" w:rsidRPr="10C61A80">
        <w:rPr>
          <w:rFonts w:ascii="Arial" w:eastAsia="Arial" w:hAnsi="Arial" w:cs="Arial"/>
          <w:sz w:val="22"/>
          <w:szCs w:val="22"/>
          <w:lang w:val="en-US"/>
        </w:rPr>
        <w:t>Organisation’s</w:t>
      </w:r>
      <w:proofErr w:type="spellEnd"/>
      <w:r w:rsidRPr="00AC71AA">
        <w:rPr>
          <w:rFonts w:ascii="Arial" w:eastAsia="Arial" w:hAnsi="Arial" w:cs="Arial"/>
          <w:sz w:val="22"/>
          <w:szCs w:val="22"/>
          <w:lang w:val="en-US"/>
        </w:rPr>
        <w:t xml:space="preserve"> </w:t>
      </w:r>
      <w:r w:rsidR="127E6027" w:rsidRPr="7D2C80CD">
        <w:rPr>
          <w:rFonts w:ascii="Arial" w:eastAsia="Arial" w:hAnsi="Arial" w:cs="Arial"/>
          <w:sz w:val="22"/>
          <w:szCs w:val="22"/>
          <w:lang w:val="en-US"/>
        </w:rPr>
        <w:t>(WHO)</w:t>
      </w:r>
      <w:r w:rsidRPr="287E0BD8">
        <w:rPr>
          <w:rFonts w:ascii="Arial" w:eastAsia="Arial" w:hAnsi="Arial" w:cs="Arial"/>
          <w:sz w:val="22"/>
          <w:szCs w:val="22"/>
          <w:lang w:val="en-US"/>
        </w:rPr>
        <w:t xml:space="preserve"> </w:t>
      </w:r>
      <w:r>
        <w:rPr>
          <w:rFonts w:ascii="Arial" w:eastAsia="Arial" w:hAnsi="Arial" w:cs="Arial"/>
          <w:sz w:val="22"/>
          <w:szCs w:val="22"/>
          <w:lang w:val="en-US"/>
        </w:rPr>
        <w:t xml:space="preserve">Age-friendly </w:t>
      </w:r>
      <w:r w:rsidRPr="271274D5">
        <w:rPr>
          <w:rFonts w:ascii="Arial" w:eastAsia="Arial" w:hAnsi="Arial" w:cs="Arial"/>
          <w:sz w:val="22"/>
          <w:szCs w:val="22"/>
          <w:lang w:val="en-US"/>
        </w:rPr>
        <w:t>Communities</w:t>
      </w:r>
      <w:r>
        <w:rPr>
          <w:rFonts w:ascii="Arial" w:eastAsia="Arial" w:hAnsi="Arial" w:cs="Arial"/>
          <w:sz w:val="22"/>
          <w:szCs w:val="22"/>
          <w:lang w:val="en-US"/>
        </w:rPr>
        <w:t xml:space="preserve"> F</w:t>
      </w:r>
      <w:r w:rsidRPr="00AC71AA">
        <w:rPr>
          <w:rFonts w:ascii="Arial" w:eastAsia="Arial" w:hAnsi="Arial" w:cs="Arial"/>
          <w:sz w:val="22"/>
          <w:szCs w:val="22"/>
          <w:lang w:val="en-US"/>
        </w:rPr>
        <w:t xml:space="preserve">ramework </w:t>
      </w:r>
      <w:r>
        <w:rPr>
          <w:rFonts w:ascii="Arial" w:eastAsia="Arial" w:hAnsi="Arial" w:cs="Arial"/>
          <w:sz w:val="22"/>
          <w:szCs w:val="22"/>
          <w:lang w:val="en-US"/>
        </w:rPr>
        <w:t xml:space="preserve">within </w:t>
      </w:r>
      <w:r w:rsidRPr="00AC71AA">
        <w:rPr>
          <w:rFonts w:ascii="Arial" w:eastAsia="Arial" w:hAnsi="Arial" w:cs="Arial"/>
          <w:sz w:val="22"/>
          <w:szCs w:val="22"/>
          <w:lang w:val="en-US"/>
        </w:rPr>
        <w:t>their areas.</w:t>
      </w:r>
    </w:p>
    <w:p w14:paraId="5005954C" w14:textId="16221642" w:rsidR="00C309B4" w:rsidRPr="0051138B" w:rsidRDefault="00C309B4" w:rsidP="69979C02">
      <w:pPr>
        <w:rPr>
          <w:rFonts w:ascii="Arial" w:eastAsia="Arial" w:hAnsi="Arial" w:cs="Arial"/>
          <w:sz w:val="22"/>
          <w:szCs w:val="22"/>
          <w:lang w:val="en-US"/>
        </w:rPr>
      </w:pPr>
      <w:r w:rsidRPr="0051138B">
        <w:rPr>
          <w:rFonts w:ascii="Arial" w:eastAsia="Arial" w:hAnsi="Arial" w:cs="Arial"/>
          <w:b/>
          <w:bCs/>
          <w:sz w:val="22"/>
          <w:szCs w:val="22"/>
          <w:lang w:val="en-US"/>
        </w:rPr>
        <w:t xml:space="preserve">The </w:t>
      </w:r>
      <w:r w:rsidR="3AB4AFE3" w:rsidRPr="027E2395">
        <w:rPr>
          <w:rFonts w:ascii="Arial" w:eastAsia="Arial" w:hAnsi="Arial" w:cs="Arial"/>
          <w:b/>
          <w:bCs/>
          <w:sz w:val="22"/>
          <w:szCs w:val="22"/>
          <w:lang w:val="en-US"/>
        </w:rPr>
        <w:t>a</w:t>
      </w:r>
      <w:r w:rsidR="05CB715B" w:rsidRPr="027E2395">
        <w:rPr>
          <w:rFonts w:ascii="Arial" w:eastAsia="Arial" w:hAnsi="Arial" w:cs="Arial"/>
          <w:b/>
          <w:bCs/>
          <w:sz w:val="22"/>
          <w:szCs w:val="22"/>
          <w:lang w:val="en-US"/>
        </w:rPr>
        <w:t>ge</w:t>
      </w:r>
      <w:r w:rsidR="000608F3" w:rsidRPr="0051138B">
        <w:rPr>
          <w:rFonts w:ascii="Arial" w:eastAsia="Arial" w:hAnsi="Arial" w:cs="Arial"/>
          <w:b/>
          <w:bCs/>
          <w:sz w:val="22"/>
          <w:szCs w:val="22"/>
          <w:lang w:val="en-US"/>
        </w:rPr>
        <w:t xml:space="preserve">-friendly training project has been developed from working with this network a decade </w:t>
      </w:r>
      <w:r w:rsidR="05CB715B" w:rsidRPr="7D265A6A">
        <w:rPr>
          <w:rFonts w:ascii="Arial" w:eastAsia="Arial" w:hAnsi="Arial" w:cs="Arial"/>
          <w:sz w:val="22"/>
          <w:szCs w:val="22"/>
          <w:lang w:val="en-US"/>
        </w:rPr>
        <w:t>a</w:t>
      </w:r>
      <w:r w:rsidR="4A075176" w:rsidRPr="7D265A6A">
        <w:rPr>
          <w:rFonts w:ascii="Arial" w:eastAsia="Arial" w:hAnsi="Arial" w:cs="Arial"/>
          <w:sz w:val="22"/>
          <w:szCs w:val="22"/>
          <w:lang w:val="en-US"/>
        </w:rPr>
        <w:t xml:space="preserve">s </w:t>
      </w:r>
      <w:r w:rsidR="4A075176" w:rsidRPr="16E4C2B7">
        <w:rPr>
          <w:rFonts w:ascii="Arial" w:eastAsia="Arial" w:hAnsi="Arial" w:cs="Arial"/>
          <w:sz w:val="22"/>
          <w:szCs w:val="22"/>
          <w:lang w:val="en-US"/>
        </w:rPr>
        <w:t>well as</w:t>
      </w:r>
      <w:r w:rsidR="05CB715B" w:rsidRPr="16E4C2B7">
        <w:rPr>
          <w:rFonts w:ascii="Arial" w:eastAsia="Arial" w:hAnsi="Arial" w:cs="Arial"/>
          <w:sz w:val="22"/>
          <w:szCs w:val="22"/>
          <w:lang w:val="en-US"/>
        </w:rPr>
        <w:t xml:space="preserve"> </w:t>
      </w:r>
      <w:r w:rsidR="0051138B" w:rsidRPr="34EBB22F">
        <w:rPr>
          <w:rFonts w:ascii="Arial" w:eastAsia="Arial" w:hAnsi="Arial" w:cs="Arial"/>
          <w:sz w:val="22"/>
          <w:szCs w:val="22"/>
          <w:lang w:val="en-US"/>
        </w:rPr>
        <w:t>our related</w:t>
      </w:r>
      <w:r w:rsidR="0051138B" w:rsidRPr="52781E15">
        <w:rPr>
          <w:rFonts w:ascii="Arial" w:eastAsia="Arial" w:hAnsi="Arial" w:cs="Arial"/>
          <w:b/>
          <w:bCs/>
          <w:sz w:val="22"/>
          <w:szCs w:val="22"/>
          <w:lang w:val="en-US"/>
        </w:rPr>
        <w:t xml:space="preserve"> </w:t>
      </w:r>
      <w:r w:rsidR="66549942" w:rsidRPr="012E0B51">
        <w:rPr>
          <w:rFonts w:ascii="Arial" w:eastAsia="Arial" w:hAnsi="Arial" w:cs="Arial"/>
          <w:sz w:val="22"/>
          <w:szCs w:val="22"/>
          <w:lang w:val="en-US"/>
        </w:rPr>
        <w:t xml:space="preserve">evidence. It </w:t>
      </w:r>
      <w:r w:rsidR="05CB715B" w:rsidRPr="1BBB428E">
        <w:rPr>
          <w:rFonts w:ascii="Arial" w:eastAsia="Arial" w:hAnsi="Arial" w:cs="Arial"/>
          <w:sz w:val="22"/>
          <w:szCs w:val="22"/>
          <w:lang w:val="en-US"/>
        </w:rPr>
        <w:t>has</w:t>
      </w:r>
      <w:r w:rsidR="000608F3" w:rsidRPr="1BBB428E">
        <w:rPr>
          <w:rFonts w:ascii="Arial" w:eastAsia="Arial" w:hAnsi="Arial" w:cs="Arial"/>
          <w:sz w:val="22"/>
          <w:szCs w:val="22"/>
          <w:lang w:val="en-US"/>
        </w:rPr>
        <w:t xml:space="preserve"> been identified as </w:t>
      </w:r>
      <w:r w:rsidR="68CFB8B6" w:rsidRPr="0863FB3B">
        <w:rPr>
          <w:rFonts w:ascii="Arial" w:eastAsia="Arial" w:hAnsi="Arial" w:cs="Arial"/>
          <w:sz w:val="22"/>
          <w:szCs w:val="22"/>
          <w:lang w:val="en-US"/>
        </w:rPr>
        <w:t xml:space="preserve">both </w:t>
      </w:r>
      <w:r w:rsidR="05CB715B" w:rsidRPr="1BBB428E">
        <w:rPr>
          <w:rFonts w:ascii="Arial" w:eastAsia="Arial" w:hAnsi="Arial" w:cs="Arial"/>
          <w:sz w:val="22"/>
          <w:szCs w:val="22"/>
          <w:lang w:val="en-US"/>
        </w:rPr>
        <w:t>a</w:t>
      </w:r>
      <w:r w:rsidR="002D009A">
        <w:rPr>
          <w:rFonts w:ascii="Arial" w:eastAsia="Arial" w:hAnsi="Arial" w:cs="Arial"/>
          <w:sz w:val="22"/>
          <w:szCs w:val="22"/>
          <w:lang w:val="en-US"/>
        </w:rPr>
        <w:t xml:space="preserve"> need</w:t>
      </w:r>
      <w:r w:rsidR="00465A7C">
        <w:rPr>
          <w:rFonts w:ascii="Arial" w:eastAsia="Arial" w:hAnsi="Arial" w:cs="Arial"/>
          <w:sz w:val="22"/>
          <w:szCs w:val="22"/>
          <w:lang w:val="en-US"/>
        </w:rPr>
        <w:t xml:space="preserve"> and </w:t>
      </w:r>
      <w:r w:rsidR="002D009A">
        <w:rPr>
          <w:rFonts w:ascii="Arial" w:eastAsia="Arial" w:hAnsi="Arial" w:cs="Arial"/>
          <w:sz w:val="22"/>
          <w:szCs w:val="22"/>
          <w:lang w:val="en-US"/>
        </w:rPr>
        <w:t>a</w:t>
      </w:r>
      <w:r w:rsidR="000608F3" w:rsidRPr="1BBB428E">
        <w:rPr>
          <w:rFonts w:ascii="Arial" w:eastAsia="Arial" w:hAnsi="Arial" w:cs="Arial"/>
          <w:sz w:val="22"/>
          <w:szCs w:val="22"/>
          <w:lang w:val="en-US"/>
        </w:rPr>
        <w:t xml:space="preserve"> gap</w:t>
      </w:r>
      <w:r w:rsidR="0051138B" w:rsidRPr="1BBB428E">
        <w:rPr>
          <w:rFonts w:ascii="Arial" w:eastAsia="Arial" w:hAnsi="Arial" w:cs="Arial"/>
          <w:sz w:val="22"/>
          <w:szCs w:val="22"/>
          <w:lang w:val="en-US"/>
        </w:rPr>
        <w:t xml:space="preserve"> that </w:t>
      </w:r>
      <w:r w:rsidR="2CA6C947" w:rsidRPr="5B09E37B">
        <w:rPr>
          <w:rFonts w:ascii="Arial" w:eastAsia="Arial" w:hAnsi="Arial" w:cs="Arial"/>
          <w:sz w:val="22"/>
          <w:szCs w:val="22"/>
          <w:lang w:val="en-US"/>
        </w:rPr>
        <w:t xml:space="preserve">Centre </w:t>
      </w:r>
      <w:r w:rsidR="2CA6C947" w:rsidRPr="5D647ABC">
        <w:rPr>
          <w:rFonts w:ascii="Arial" w:eastAsia="Arial" w:hAnsi="Arial" w:cs="Arial"/>
          <w:sz w:val="22"/>
          <w:szCs w:val="22"/>
          <w:lang w:val="en-US"/>
        </w:rPr>
        <w:t xml:space="preserve">for </w:t>
      </w:r>
      <w:r w:rsidR="2CA6C947" w:rsidRPr="4ADBFBDE">
        <w:rPr>
          <w:rFonts w:ascii="Arial" w:eastAsia="Arial" w:hAnsi="Arial" w:cs="Arial"/>
          <w:sz w:val="22"/>
          <w:szCs w:val="22"/>
          <w:lang w:val="en-US"/>
        </w:rPr>
        <w:t xml:space="preserve">Ageing </w:t>
      </w:r>
      <w:r w:rsidR="2CA6C947" w:rsidRPr="5E8B24C7">
        <w:rPr>
          <w:rFonts w:ascii="Arial" w:eastAsia="Arial" w:hAnsi="Arial" w:cs="Arial"/>
          <w:sz w:val="22"/>
          <w:szCs w:val="22"/>
          <w:lang w:val="en-US"/>
        </w:rPr>
        <w:t>Better</w:t>
      </w:r>
      <w:r w:rsidR="0051138B" w:rsidRPr="0051138B">
        <w:rPr>
          <w:rFonts w:ascii="Arial" w:eastAsia="Arial" w:hAnsi="Arial" w:cs="Arial"/>
          <w:sz w:val="22"/>
          <w:szCs w:val="22"/>
          <w:lang w:val="en-US"/>
        </w:rPr>
        <w:t xml:space="preserve"> </w:t>
      </w:r>
      <w:proofErr w:type="gramStart"/>
      <w:r w:rsidR="0051138B" w:rsidRPr="1BBB428E">
        <w:rPr>
          <w:rFonts w:ascii="Arial" w:eastAsia="Arial" w:hAnsi="Arial" w:cs="Arial"/>
          <w:sz w:val="22"/>
          <w:szCs w:val="22"/>
          <w:lang w:val="en-US"/>
        </w:rPr>
        <w:t>are</w:t>
      </w:r>
      <w:proofErr w:type="gramEnd"/>
      <w:r w:rsidR="0051138B" w:rsidRPr="1BBB428E">
        <w:rPr>
          <w:rFonts w:ascii="Arial" w:eastAsia="Arial" w:hAnsi="Arial" w:cs="Arial"/>
          <w:sz w:val="22"/>
          <w:szCs w:val="22"/>
          <w:lang w:val="en-US"/>
        </w:rPr>
        <w:t xml:space="preserve"> well positioned</w:t>
      </w:r>
      <w:r w:rsidR="0051138B" w:rsidRPr="0051138B">
        <w:rPr>
          <w:rFonts w:ascii="Arial" w:eastAsia="Arial" w:hAnsi="Arial" w:cs="Arial"/>
          <w:sz w:val="22"/>
          <w:szCs w:val="22"/>
          <w:lang w:val="en-US"/>
        </w:rPr>
        <w:t xml:space="preserve"> to </w:t>
      </w:r>
      <w:r w:rsidR="0051138B" w:rsidRPr="1BBB428E">
        <w:rPr>
          <w:rFonts w:ascii="Arial" w:eastAsia="Arial" w:hAnsi="Arial" w:cs="Arial"/>
          <w:sz w:val="22"/>
          <w:szCs w:val="22"/>
          <w:lang w:val="en-US"/>
        </w:rPr>
        <w:t>address.</w:t>
      </w:r>
    </w:p>
    <w:p w14:paraId="62AAA81E" w14:textId="72F523C9" w:rsidR="1EEBF872" w:rsidRDefault="1EEBF872" w:rsidP="69979C02">
      <w:pPr>
        <w:rPr>
          <w:rFonts w:ascii="Arial" w:eastAsia="Arial" w:hAnsi="Arial" w:cs="Arial"/>
          <w:b/>
          <w:bCs/>
          <w:sz w:val="22"/>
          <w:szCs w:val="22"/>
          <w:lang w:val="en-US"/>
        </w:rPr>
      </w:pPr>
      <w:r w:rsidRPr="69979C02">
        <w:rPr>
          <w:rFonts w:ascii="Arial" w:eastAsia="Arial" w:hAnsi="Arial" w:cs="Arial"/>
          <w:b/>
          <w:bCs/>
          <w:sz w:val="22"/>
          <w:szCs w:val="22"/>
          <w:lang w:val="en-US"/>
        </w:rPr>
        <w:t>The problem</w:t>
      </w:r>
    </w:p>
    <w:p w14:paraId="5C75F9AC" w14:textId="55CED86F" w:rsidR="002E6FC7" w:rsidRDefault="5BE3B186" w:rsidP="69979C02">
      <w:pPr>
        <w:rPr>
          <w:rFonts w:ascii="Arial" w:eastAsia="Arial" w:hAnsi="Arial" w:cs="Arial"/>
          <w:sz w:val="22"/>
          <w:szCs w:val="22"/>
        </w:rPr>
      </w:pPr>
      <w:r w:rsidRPr="1137CCC7">
        <w:rPr>
          <w:rFonts w:ascii="Arial" w:eastAsia="Arial" w:hAnsi="Arial" w:cs="Arial"/>
          <w:sz w:val="22"/>
          <w:szCs w:val="22"/>
        </w:rPr>
        <w:t>To</w:t>
      </w:r>
      <w:r w:rsidR="56AADF7E" w:rsidRPr="42F1A7D7">
        <w:rPr>
          <w:rFonts w:ascii="Arial" w:eastAsia="Arial" w:hAnsi="Arial" w:cs="Arial"/>
          <w:sz w:val="22"/>
          <w:szCs w:val="22"/>
        </w:rPr>
        <w:t xml:space="preserve"> make </w:t>
      </w:r>
      <w:r w:rsidR="56AADF7E" w:rsidRPr="2D105E53">
        <w:rPr>
          <w:rFonts w:ascii="Arial" w:eastAsia="Arial" w:hAnsi="Arial" w:cs="Arial"/>
          <w:sz w:val="22"/>
          <w:szCs w:val="22"/>
        </w:rPr>
        <w:t xml:space="preserve">the </w:t>
      </w:r>
      <w:r w:rsidR="56AADF7E" w:rsidRPr="38A51F08">
        <w:rPr>
          <w:rFonts w:ascii="Arial" w:eastAsia="Arial" w:hAnsi="Arial" w:cs="Arial"/>
          <w:sz w:val="22"/>
          <w:szCs w:val="22"/>
        </w:rPr>
        <w:t xml:space="preserve">communities </w:t>
      </w:r>
      <w:r w:rsidR="56AADF7E" w:rsidRPr="603AB628">
        <w:rPr>
          <w:rFonts w:ascii="Arial" w:eastAsia="Arial" w:hAnsi="Arial" w:cs="Arial"/>
          <w:sz w:val="22"/>
          <w:szCs w:val="22"/>
        </w:rPr>
        <w:t xml:space="preserve">across the </w:t>
      </w:r>
      <w:r w:rsidR="56AADF7E" w:rsidRPr="3072E142">
        <w:rPr>
          <w:rFonts w:ascii="Arial" w:eastAsia="Arial" w:hAnsi="Arial" w:cs="Arial"/>
          <w:sz w:val="22"/>
          <w:szCs w:val="22"/>
        </w:rPr>
        <w:t xml:space="preserve">country better places to </w:t>
      </w:r>
      <w:r w:rsidR="56AADF7E" w:rsidRPr="1A578825">
        <w:rPr>
          <w:rFonts w:ascii="Arial" w:eastAsia="Arial" w:hAnsi="Arial" w:cs="Arial"/>
          <w:sz w:val="22"/>
          <w:szCs w:val="22"/>
        </w:rPr>
        <w:t>age, we</w:t>
      </w:r>
      <w:r w:rsidR="002E6FC7">
        <w:rPr>
          <w:rFonts w:ascii="Arial" w:eastAsia="Arial" w:hAnsi="Arial" w:cs="Arial"/>
          <w:sz w:val="22"/>
          <w:szCs w:val="22"/>
        </w:rPr>
        <w:t xml:space="preserve"> </w:t>
      </w:r>
      <w:r w:rsidR="130B6DEF" w:rsidRPr="6B158ADC">
        <w:rPr>
          <w:rFonts w:ascii="Arial" w:eastAsia="Arial" w:hAnsi="Arial" w:cs="Arial"/>
          <w:sz w:val="22"/>
          <w:szCs w:val="22"/>
        </w:rPr>
        <w:t xml:space="preserve">support the UK </w:t>
      </w:r>
      <w:r w:rsidR="130B6DEF" w:rsidRPr="387BD934">
        <w:rPr>
          <w:rFonts w:ascii="Arial" w:eastAsia="Arial" w:hAnsi="Arial" w:cs="Arial"/>
          <w:sz w:val="22"/>
          <w:szCs w:val="22"/>
        </w:rPr>
        <w:t xml:space="preserve">Network </w:t>
      </w:r>
      <w:r w:rsidR="130B6DEF" w:rsidRPr="74B5A20A">
        <w:rPr>
          <w:rFonts w:ascii="Arial" w:eastAsia="Arial" w:hAnsi="Arial" w:cs="Arial"/>
          <w:sz w:val="22"/>
          <w:szCs w:val="22"/>
        </w:rPr>
        <w:t>to</w:t>
      </w:r>
      <w:r w:rsidR="130B6DEF" w:rsidRPr="6B578839">
        <w:rPr>
          <w:rFonts w:ascii="Arial" w:eastAsia="Arial" w:hAnsi="Arial" w:cs="Arial"/>
          <w:sz w:val="22"/>
          <w:szCs w:val="22"/>
        </w:rPr>
        <w:t xml:space="preserve"> </w:t>
      </w:r>
      <w:r w:rsidR="62919541" w:rsidRPr="5476BD99">
        <w:rPr>
          <w:rFonts w:ascii="Arial" w:eastAsia="Arial" w:hAnsi="Arial" w:cs="Arial"/>
          <w:sz w:val="22"/>
          <w:szCs w:val="22"/>
        </w:rPr>
        <w:t>apply</w:t>
      </w:r>
      <w:r w:rsidR="002E6FC7">
        <w:rPr>
          <w:rFonts w:ascii="Arial" w:eastAsia="Arial" w:hAnsi="Arial" w:cs="Arial"/>
          <w:sz w:val="22"/>
          <w:szCs w:val="22"/>
        </w:rPr>
        <w:t xml:space="preserve"> </w:t>
      </w:r>
      <w:r w:rsidR="4EB5E337" w:rsidRPr="78A47C82">
        <w:rPr>
          <w:rFonts w:ascii="Arial" w:eastAsia="Arial" w:hAnsi="Arial" w:cs="Arial"/>
          <w:sz w:val="22"/>
          <w:szCs w:val="22"/>
        </w:rPr>
        <w:t>t</w:t>
      </w:r>
      <w:r w:rsidR="5F4E546E" w:rsidRPr="78A47C82">
        <w:rPr>
          <w:rFonts w:ascii="Arial" w:eastAsia="Arial" w:hAnsi="Arial" w:cs="Arial"/>
          <w:sz w:val="22"/>
          <w:szCs w:val="22"/>
        </w:rPr>
        <w:t>he</w:t>
      </w:r>
      <w:r w:rsidR="002E6FC7">
        <w:rPr>
          <w:rFonts w:ascii="Arial" w:eastAsia="Arial" w:hAnsi="Arial" w:cs="Arial"/>
          <w:sz w:val="22"/>
          <w:szCs w:val="22"/>
        </w:rPr>
        <w:t xml:space="preserve"> </w:t>
      </w:r>
      <w:r w:rsidR="1EFD0EB9" w:rsidRPr="06F5FB38">
        <w:rPr>
          <w:rFonts w:ascii="Arial" w:eastAsia="Arial" w:hAnsi="Arial" w:cs="Arial"/>
          <w:sz w:val="22"/>
          <w:szCs w:val="22"/>
        </w:rPr>
        <w:t>WHO</w:t>
      </w:r>
      <w:r w:rsidR="67631BF2" w:rsidRPr="06F5FB38">
        <w:rPr>
          <w:rFonts w:ascii="Arial" w:eastAsia="Arial" w:hAnsi="Arial" w:cs="Arial"/>
          <w:sz w:val="22"/>
          <w:szCs w:val="22"/>
        </w:rPr>
        <w:t xml:space="preserve"> </w:t>
      </w:r>
      <w:r w:rsidR="67631BF2" w:rsidRPr="07B9276D">
        <w:rPr>
          <w:rFonts w:ascii="Arial" w:eastAsia="Arial" w:hAnsi="Arial" w:cs="Arial"/>
          <w:sz w:val="22"/>
          <w:szCs w:val="22"/>
        </w:rPr>
        <w:t>A</w:t>
      </w:r>
      <w:r w:rsidR="002E6FC7" w:rsidRPr="07B9276D">
        <w:rPr>
          <w:rFonts w:ascii="Arial" w:eastAsia="Arial" w:hAnsi="Arial" w:cs="Arial"/>
          <w:sz w:val="22"/>
          <w:szCs w:val="22"/>
        </w:rPr>
        <w:t>ge</w:t>
      </w:r>
      <w:r w:rsidR="002E6FC7">
        <w:rPr>
          <w:rFonts w:ascii="Arial" w:eastAsia="Arial" w:hAnsi="Arial" w:cs="Arial"/>
          <w:sz w:val="22"/>
          <w:szCs w:val="22"/>
        </w:rPr>
        <w:t xml:space="preserve">-friendly </w:t>
      </w:r>
      <w:r w:rsidR="71FCFA47" w:rsidRPr="3E35C10D">
        <w:rPr>
          <w:rFonts w:ascii="Arial" w:eastAsia="Arial" w:hAnsi="Arial" w:cs="Arial"/>
          <w:sz w:val="22"/>
          <w:szCs w:val="22"/>
        </w:rPr>
        <w:t>C</w:t>
      </w:r>
      <w:r w:rsidR="002E6FC7" w:rsidRPr="3E35C10D">
        <w:rPr>
          <w:rFonts w:ascii="Arial" w:eastAsia="Arial" w:hAnsi="Arial" w:cs="Arial"/>
          <w:sz w:val="22"/>
          <w:szCs w:val="22"/>
        </w:rPr>
        <w:t>ommunities</w:t>
      </w:r>
      <w:r w:rsidR="002E6FC7">
        <w:rPr>
          <w:rFonts w:ascii="Arial" w:eastAsia="Arial" w:hAnsi="Arial" w:cs="Arial"/>
          <w:sz w:val="22"/>
          <w:szCs w:val="22"/>
        </w:rPr>
        <w:t xml:space="preserve"> </w:t>
      </w:r>
      <w:r w:rsidR="5F4E546E" w:rsidRPr="3BBD69AC">
        <w:rPr>
          <w:rFonts w:ascii="Arial" w:eastAsia="Arial" w:hAnsi="Arial" w:cs="Arial"/>
          <w:sz w:val="22"/>
          <w:szCs w:val="22"/>
        </w:rPr>
        <w:t>framework</w:t>
      </w:r>
      <w:r w:rsidR="3772EDB1" w:rsidRPr="3BBD69AC">
        <w:rPr>
          <w:rFonts w:ascii="Arial" w:eastAsia="Arial" w:hAnsi="Arial" w:cs="Arial"/>
          <w:sz w:val="22"/>
          <w:szCs w:val="22"/>
        </w:rPr>
        <w:t xml:space="preserve">. </w:t>
      </w:r>
      <w:r w:rsidR="3772EDB1" w:rsidRPr="17381585">
        <w:rPr>
          <w:rFonts w:ascii="Arial" w:eastAsia="Arial" w:hAnsi="Arial" w:cs="Arial"/>
          <w:sz w:val="22"/>
          <w:szCs w:val="22"/>
        </w:rPr>
        <w:t>This framework</w:t>
      </w:r>
      <w:r w:rsidR="008025F4">
        <w:rPr>
          <w:rFonts w:ascii="Arial" w:eastAsia="Arial" w:hAnsi="Arial" w:cs="Arial"/>
          <w:sz w:val="22"/>
          <w:szCs w:val="22"/>
        </w:rPr>
        <w:t xml:space="preserve"> identifies </w:t>
      </w:r>
      <w:r w:rsidR="00196900">
        <w:rPr>
          <w:rFonts w:ascii="Arial" w:eastAsia="Arial" w:hAnsi="Arial" w:cs="Arial"/>
          <w:sz w:val="22"/>
          <w:szCs w:val="22"/>
        </w:rPr>
        <w:t xml:space="preserve">the importance of </w:t>
      </w:r>
      <w:r w:rsidR="008025F4">
        <w:rPr>
          <w:rFonts w:ascii="Arial" w:eastAsia="Arial" w:hAnsi="Arial" w:cs="Arial"/>
          <w:sz w:val="22"/>
          <w:szCs w:val="22"/>
        </w:rPr>
        <w:t xml:space="preserve">eight domains </w:t>
      </w:r>
      <w:r w:rsidR="006D7E38">
        <w:rPr>
          <w:rFonts w:ascii="Arial" w:eastAsia="Arial" w:hAnsi="Arial" w:cs="Arial"/>
          <w:sz w:val="22"/>
          <w:szCs w:val="22"/>
        </w:rPr>
        <w:t>of community life</w:t>
      </w:r>
      <w:r w:rsidR="00E04499">
        <w:rPr>
          <w:rFonts w:ascii="Arial" w:eastAsia="Arial" w:hAnsi="Arial" w:cs="Arial"/>
          <w:sz w:val="22"/>
          <w:szCs w:val="22"/>
        </w:rPr>
        <w:t xml:space="preserve"> </w:t>
      </w:r>
      <w:r w:rsidR="00196900">
        <w:rPr>
          <w:rFonts w:ascii="Arial" w:eastAsia="Arial" w:hAnsi="Arial" w:cs="Arial"/>
          <w:sz w:val="22"/>
          <w:szCs w:val="22"/>
        </w:rPr>
        <w:t>which</w:t>
      </w:r>
      <w:r w:rsidR="00E04499">
        <w:rPr>
          <w:rFonts w:ascii="Arial" w:eastAsia="Arial" w:hAnsi="Arial" w:cs="Arial"/>
          <w:sz w:val="22"/>
          <w:szCs w:val="22"/>
        </w:rPr>
        <w:t xml:space="preserve"> </w:t>
      </w:r>
      <w:r w:rsidR="393F3535" w:rsidRPr="7820A3D1">
        <w:rPr>
          <w:rFonts w:ascii="Arial" w:eastAsia="Arial" w:hAnsi="Arial" w:cs="Arial"/>
          <w:sz w:val="22"/>
          <w:szCs w:val="22"/>
        </w:rPr>
        <w:t>cover</w:t>
      </w:r>
      <w:r w:rsidR="00E04499">
        <w:rPr>
          <w:rFonts w:ascii="Arial" w:eastAsia="Arial" w:hAnsi="Arial" w:cs="Arial"/>
          <w:sz w:val="22"/>
          <w:szCs w:val="22"/>
        </w:rPr>
        <w:t xml:space="preserve"> services and spaces</w:t>
      </w:r>
      <w:r w:rsidR="008025F4">
        <w:rPr>
          <w:rFonts w:ascii="Arial" w:eastAsia="Arial" w:hAnsi="Arial" w:cs="Arial"/>
          <w:sz w:val="22"/>
          <w:szCs w:val="22"/>
        </w:rPr>
        <w:t xml:space="preserve"> </w:t>
      </w:r>
      <w:r w:rsidR="00481420">
        <w:rPr>
          <w:rFonts w:ascii="Arial" w:eastAsia="Arial" w:hAnsi="Arial" w:cs="Arial"/>
          <w:sz w:val="22"/>
          <w:szCs w:val="22"/>
        </w:rPr>
        <w:t xml:space="preserve">such as </w:t>
      </w:r>
      <w:r w:rsidR="003131CB">
        <w:rPr>
          <w:rFonts w:ascii="Arial" w:eastAsia="Arial" w:hAnsi="Arial" w:cs="Arial"/>
          <w:sz w:val="22"/>
          <w:szCs w:val="22"/>
        </w:rPr>
        <w:t xml:space="preserve">transport, housing, community support and health, volunteering and social participation. </w:t>
      </w:r>
      <w:r w:rsidR="00BE5364">
        <w:rPr>
          <w:rFonts w:ascii="Arial" w:eastAsia="Arial" w:hAnsi="Arial" w:cs="Arial"/>
          <w:sz w:val="22"/>
          <w:szCs w:val="22"/>
        </w:rPr>
        <w:t>The extent to which people can access these, or these are a barrier</w:t>
      </w:r>
      <w:r w:rsidR="0FEDC7F2" w:rsidRPr="052B7089">
        <w:rPr>
          <w:rFonts w:ascii="Arial" w:eastAsia="Arial" w:hAnsi="Arial" w:cs="Arial"/>
          <w:sz w:val="22"/>
          <w:szCs w:val="22"/>
        </w:rPr>
        <w:t>,</w:t>
      </w:r>
      <w:r w:rsidR="00BE5364">
        <w:rPr>
          <w:rFonts w:ascii="Arial" w:eastAsia="Arial" w:hAnsi="Arial" w:cs="Arial"/>
          <w:sz w:val="22"/>
          <w:szCs w:val="22"/>
        </w:rPr>
        <w:t xml:space="preserve"> can make a difference to </w:t>
      </w:r>
      <w:r w:rsidR="00877A92">
        <w:rPr>
          <w:rFonts w:ascii="Arial" w:eastAsia="Arial" w:hAnsi="Arial" w:cs="Arial"/>
          <w:sz w:val="22"/>
          <w:szCs w:val="22"/>
        </w:rPr>
        <w:t>whether they can live a good later life.</w:t>
      </w:r>
    </w:p>
    <w:p w14:paraId="6B549576" w14:textId="55379C93" w:rsidR="00E356BF" w:rsidRDefault="00582885" w:rsidP="002C71AD">
      <w:pPr>
        <w:rPr>
          <w:rFonts w:ascii="Arial" w:eastAsia="Arial" w:hAnsi="Arial" w:cs="Arial"/>
          <w:sz w:val="22"/>
          <w:szCs w:val="22"/>
          <w:lang w:val="en-US"/>
        </w:rPr>
      </w:pPr>
      <w:r>
        <w:rPr>
          <w:rFonts w:ascii="Arial" w:eastAsia="Arial" w:hAnsi="Arial" w:cs="Arial"/>
          <w:sz w:val="22"/>
          <w:szCs w:val="22"/>
          <w:lang w:val="en-US"/>
        </w:rPr>
        <w:t>Anyone</w:t>
      </w:r>
      <w:r w:rsidR="002E749F">
        <w:rPr>
          <w:rFonts w:ascii="Arial" w:eastAsia="Arial" w:hAnsi="Arial" w:cs="Arial"/>
          <w:sz w:val="22"/>
          <w:szCs w:val="22"/>
          <w:lang w:val="en-US"/>
        </w:rPr>
        <w:t xml:space="preserve"> </w:t>
      </w:r>
      <w:r w:rsidR="002C71AD" w:rsidRPr="69979C02">
        <w:rPr>
          <w:rFonts w:ascii="Arial" w:eastAsia="Arial" w:hAnsi="Arial" w:cs="Arial"/>
          <w:sz w:val="22"/>
          <w:szCs w:val="22"/>
          <w:lang w:val="en-US"/>
        </w:rPr>
        <w:t xml:space="preserve">in </w:t>
      </w:r>
      <w:r>
        <w:rPr>
          <w:rFonts w:ascii="Arial" w:eastAsia="Arial" w:hAnsi="Arial" w:cs="Arial"/>
          <w:sz w:val="22"/>
          <w:szCs w:val="22"/>
          <w:lang w:val="en-US"/>
        </w:rPr>
        <w:t>a</w:t>
      </w:r>
      <w:r w:rsidR="002C71AD" w:rsidRPr="69979C02">
        <w:rPr>
          <w:rFonts w:ascii="Arial" w:eastAsia="Arial" w:hAnsi="Arial" w:cs="Arial"/>
          <w:sz w:val="22"/>
          <w:szCs w:val="22"/>
          <w:lang w:val="en-US"/>
        </w:rPr>
        <w:t xml:space="preserve"> customer/client</w:t>
      </w:r>
      <w:r w:rsidR="002E749F">
        <w:rPr>
          <w:rFonts w:ascii="Arial" w:eastAsia="Arial" w:hAnsi="Arial" w:cs="Arial"/>
          <w:sz w:val="22"/>
          <w:szCs w:val="22"/>
          <w:lang w:val="en-US"/>
        </w:rPr>
        <w:t>-</w:t>
      </w:r>
      <w:r w:rsidR="002C71AD" w:rsidRPr="69979C02">
        <w:rPr>
          <w:rFonts w:ascii="Arial" w:eastAsia="Arial" w:hAnsi="Arial" w:cs="Arial"/>
          <w:sz w:val="22"/>
          <w:szCs w:val="22"/>
          <w:lang w:val="en-US"/>
        </w:rPr>
        <w:t xml:space="preserve">facing </w:t>
      </w:r>
      <w:r w:rsidR="25C73BA7" w:rsidRPr="4FC1BC2C">
        <w:rPr>
          <w:rFonts w:ascii="Arial" w:eastAsia="Arial" w:hAnsi="Arial" w:cs="Arial"/>
          <w:sz w:val="22"/>
          <w:szCs w:val="22"/>
          <w:lang w:val="en-US"/>
        </w:rPr>
        <w:t>role</w:t>
      </w:r>
      <w:r w:rsidR="002E749F">
        <w:rPr>
          <w:rFonts w:ascii="Arial" w:eastAsia="Arial" w:hAnsi="Arial" w:cs="Arial"/>
          <w:sz w:val="22"/>
          <w:szCs w:val="22"/>
          <w:lang w:val="en-US"/>
        </w:rPr>
        <w:t xml:space="preserve"> </w:t>
      </w:r>
      <w:r w:rsidR="00C512A5">
        <w:rPr>
          <w:rFonts w:ascii="Arial" w:eastAsia="Arial" w:hAnsi="Arial" w:cs="Arial"/>
          <w:sz w:val="22"/>
          <w:szCs w:val="22"/>
          <w:lang w:val="en-US"/>
        </w:rPr>
        <w:t>will</w:t>
      </w:r>
      <w:r w:rsidR="00FA18B0">
        <w:rPr>
          <w:rFonts w:ascii="Arial" w:eastAsia="Arial" w:hAnsi="Arial" w:cs="Arial"/>
          <w:sz w:val="22"/>
          <w:szCs w:val="22"/>
          <w:lang w:val="en-US"/>
        </w:rPr>
        <w:t xml:space="preserve"> play a role in enabling older people to access the</w:t>
      </w:r>
      <w:r w:rsidR="00196900">
        <w:rPr>
          <w:rFonts w:ascii="Arial" w:eastAsia="Arial" w:hAnsi="Arial" w:cs="Arial"/>
          <w:sz w:val="22"/>
          <w:szCs w:val="22"/>
          <w:lang w:val="en-US"/>
        </w:rPr>
        <w:t>se</w:t>
      </w:r>
      <w:r w:rsidR="00FA18B0">
        <w:rPr>
          <w:rFonts w:ascii="Arial" w:eastAsia="Arial" w:hAnsi="Arial" w:cs="Arial"/>
          <w:sz w:val="22"/>
          <w:szCs w:val="22"/>
          <w:lang w:val="en-US"/>
        </w:rPr>
        <w:t xml:space="preserve"> services and spaces</w:t>
      </w:r>
      <w:r w:rsidR="4107D7B5" w:rsidRPr="6D295D7F">
        <w:rPr>
          <w:rFonts w:ascii="Arial" w:eastAsia="Arial" w:hAnsi="Arial" w:cs="Arial"/>
          <w:sz w:val="22"/>
          <w:szCs w:val="22"/>
          <w:lang w:val="en-US"/>
        </w:rPr>
        <w:t>.</w:t>
      </w:r>
      <w:r w:rsidR="001204EA">
        <w:rPr>
          <w:rFonts w:ascii="Arial" w:eastAsia="Arial" w:hAnsi="Arial" w:cs="Arial"/>
          <w:sz w:val="22"/>
          <w:szCs w:val="22"/>
          <w:lang w:val="en-US"/>
        </w:rPr>
        <w:t xml:space="preserve"> However</w:t>
      </w:r>
      <w:r w:rsidR="262CA66B" w:rsidRPr="22B02AD8">
        <w:rPr>
          <w:rFonts w:ascii="Arial" w:eastAsia="Arial" w:hAnsi="Arial" w:cs="Arial"/>
          <w:sz w:val="22"/>
          <w:szCs w:val="22"/>
          <w:lang w:val="en-US"/>
        </w:rPr>
        <w:t>,</w:t>
      </w:r>
      <w:r w:rsidR="00FA18B0" w:rsidDel="001204EA">
        <w:rPr>
          <w:rFonts w:ascii="Arial" w:eastAsia="Arial" w:hAnsi="Arial" w:cs="Arial"/>
          <w:sz w:val="22"/>
          <w:szCs w:val="22"/>
          <w:lang w:val="en-US"/>
        </w:rPr>
        <w:t xml:space="preserve"> </w:t>
      </w:r>
      <w:r w:rsidR="001204EA">
        <w:rPr>
          <w:rFonts w:ascii="Arial" w:eastAsia="Arial" w:hAnsi="Arial" w:cs="Arial"/>
          <w:sz w:val="22"/>
          <w:szCs w:val="22"/>
          <w:lang w:val="en-US"/>
        </w:rPr>
        <w:t xml:space="preserve">some </w:t>
      </w:r>
      <w:r w:rsidR="00E12B5F">
        <w:rPr>
          <w:rFonts w:ascii="Arial" w:eastAsia="Arial" w:hAnsi="Arial" w:cs="Arial"/>
          <w:sz w:val="22"/>
          <w:szCs w:val="22"/>
          <w:lang w:val="en-US"/>
        </w:rPr>
        <w:t>staff and services</w:t>
      </w:r>
      <w:r w:rsidR="00FA18B0">
        <w:rPr>
          <w:rFonts w:ascii="Arial" w:eastAsia="Arial" w:hAnsi="Arial" w:cs="Arial"/>
          <w:sz w:val="22"/>
          <w:szCs w:val="22"/>
          <w:lang w:val="en-US"/>
        </w:rPr>
        <w:t xml:space="preserve"> that </w:t>
      </w:r>
      <w:r w:rsidR="001C1516">
        <w:rPr>
          <w:rFonts w:ascii="Arial" w:eastAsia="Arial" w:hAnsi="Arial" w:cs="Arial"/>
          <w:sz w:val="22"/>
          <w:szCs w:val="22"/>
          <w:lang w:val="en-US"/>
        </w:rPr>
        <w:t>are</w:t>
      </w:r>
      <w:r w:rsidR="001204EA">
        <w:rPr>
          <w:rFonts w:ascii="Arial" w:eastAsia="Arial" w:hAnsi="Arial" w:cs="Arial"/>
          <w:sz w:val="22"/>
          <w:szCs w:val="22"/>
          <w:lang w:val="en-US"/>
        </w:rPr>
        <w:t xml:space="preserve"> particularly important </w:t>
      </w:r>
      <w:r w:rsidR="002C71AD" w:rsidRPr="69979C02">
        <w:rPr>
          <w:rFonts w:ascii="Arial" w:eastAsia="Arial" w:hAnsi="Arial" w:cs="Arial"/>
          <w:sz w:val="22"/>
          <w:szCs w:val="22"/>
          <w:lang w:val="en-US"/>
        </w:rPr>
        <w:t>include</w:t>
      </w:r>
      <w:r w:rsidR="00577231">
        <w:rPr>
          <w:rFonts w:ascii="Arial" w:eastAsia="Arial" w:hAnsi="Arial" w:cs="Arial"/>
          <w:sz w:val="22"/>
          <w:szCs w:val="22"/>
          <w:lang w:val="en-US"/>
        </w:rPr>
        <w:t>:</w:t>
      </w:r>
    </w:p>
    <w:p w14:paraId="65D291B3" w14:textId="61F5CF88" w:rsidR="00E356BF" w:rsidRDefault="00E356BF" w:rsidP="00E356BF">
      <w:pPr>
        <w:pStyle w:val="ListParagraph"/>
        <w:numPr>
          <w:ilvl w:val="0"/>
          <w:numId w:val="4"/>
        </w:numPr>
        <w:rPr>
          <w:rFonts w:ascii="Arial" w:eastAsia="Arial" w:hAnsi="Arial" w:cs="Arial"/>
          <w:sz w:val="22"/>
          <w:szCs w:val="22"/>
          <w:lang w:val="en-US"/>
        </w:rPr>
      </w:pPr>
      <w:r>
        <w:rPr>
          <w:rFonts w:ascii="Arial" w:eastAsia="Arial" w:hAnsi="Arial" w:cs="Arial"/>
          <w:sz w:val="22"/>
          <w:szCs w:val="22"/>
          <w:lang w:val="en-US"/>
        </w:rPr>
        <w:t xml:space="preserve">Community health services – </w:t>
      </w:r>
      <w:r w:rsidR="002957D6">
        <w:rPr>
          <w:rFonts w:ascii="Arial" w:eastAsia="Arial" w:hAnsi="Arial" w:cs="Arial"/>
          <w:sz w:val="22"/>
          <w:szCs w:val="22"/>
          <w:lang w:val="en-US"/>
        </w:rPr>
        <w:t xml:space="preserve">e.g. </w:t>
      </w:r>
      <w:r w:rsidR="00DF2F4D">
        <w:rPr>
          <w:rFonts w:ascii="Arial" w:eastAsia="Arial" w:hAnsi="Arial" w:cs="Arial"/>
          <w:sz w:val="22"/>
          <w:szCs w:val="22"/>
          <w:lang w:val="en-US"/>
        </w:rPr>
        <w:t>pharmacists, GP</w:t>
      </w:r>
      <w:r w:rsidR="002957D6">
        <w:rPr>
          <w:rFonts w:ascii="Arial" w:eastAsia="Arial" w:hAnsi="Arial" w:cs="Arial"/>
          <w:sz w:val="22"/>
          <w:szCs w:val="22"/>
          <w:lang w:val="en-US"/>
        </w:rPr>
        <w:t>/hospital</w:t>
      </w:r>
      <w:r w:rsidR="00DF2F4D">
        <w:rPr>
          <w:rFonts w:ascii="Arial" w:eastAsia="Arial" w:hAnsi="Arial" w:cs="Arial"/>
          <w:sz w:val="22"/>
          <w:szCs w:val="22"/>
          <w:lang w:val="en-US"/>
        </w:rPr>
        <w:t xml:space="preserve"> </w:t>
      </w:r>
      <w:r w:rsidR="75ED880A" w:rsidRPr="14B45A74">
        <w:rPr>
          <w:rFonts w:ascii="Arial" w:eastAsia="Arial" w:hAnsi="Arial" w:cs="Arial"/>
          <w:sz w:val="22"/>
          <w:szCs w:val="22"/>
          <w:lang w:val="en-US"/>
        </w:rPr>
        <w:t xml:space="preserve">staff </w:t>
      </w:r>
    </w:p>
    <w:p w14:paraId="64BF3262" w14:textId="2608C309" w:rsidR="00DF2F4D" w:rsidRDefault="00DF2F4D" w:rsidP="00E356BF">
      <w:pPr>
        <w:pStyle w:val="ListParagraph"/>
        <w:numPr>
          <w:ilvl w:val="0"/>
          <w:numId w:val="4"/>
        </w:numPr>
        <w:rPr>
          <w:rFonts w:ascii="Arial" w:eastAsia="Arial" w:hAnsi="Arial" w:cs="Arial"/>
          <w:sz w:val="22"/>
          <w:szCs w:val="22"/>
          <w:lang w:val="en-US"/>
        </w:rPr>
      </w:pPr>
      <w:r>
        <w:rPr>
          <w:rFonts w:ascii="Arial" w:eastAsia="Arial" w:hAnsi="Arial" w:cs="Arial"/>
          <w:sz w:val="22"/>
          <w:szCs w:val="22"/>
          <w:lang w:val="en-US"/>
        </w:rPr>
        <w:t xml:space="preserve">Transport operators </w:t>
      </w:r>
      <w:r w:rsidR="002957D6">
        <w:rPr>
          <w:rFonts w:ascii="Arial" w:eastAsia="Arial" w:hAnsi="Arial" w:cs="Arial"/>
          <w:sz w:val="22"/>
          <w:szCs w:val="22"/>
          <w:lang w:val="en-US"/>
        </w:rPr>
        <w:t xml:space="preserve">– </w:t>
      </w:r>
      <w:r w:rsidR="009F2217">
        <w:rPr>
          <w:rFonts w:ascii="Arial" w:eastAsia="Arial" w:hAnsi="Arial" w:cs="Arial"/>
          <w:sz w:val="22"/>
          <w:szCs w:val="22"/>
          <w:lang w:val="en-US"/>
        </w:rPr>
        <w:t xml:space="preserve">e.g. </w:t>
      </w:r>
      <w:r w:rsidR="002957D6">
        <w:rPr>
          <w:rFonts w:ascii="Arial" w:eastAsia="Arial" w:hAnsi="Arial" w:cs="Arial"/>
          <w:sz w:val="22"/>
          <w:szCs w:val="22"/>
          <w:lang w:val="en-US"/>
        </w:rPr>
        <w:t xml:space="preserve">bus drivers, </w:t>
      </w:r>
      <w:r w:rsidR="00BD2B91">
        <w:rPr>
          <w:rFonts w:ascii="Arial" w:eastAsia="Arial" w:hAnsi="Arial" w:cs="Arial"/>
          <w:sz w:val="22"/>
          <w:szCs w:val="22"/>
          <w:lang w:val="en-US"/>
        </w:rPr>
        <w:t>staff in rail/bus ticket offices</w:t>
      </w:r>
    </w:p>
    <w:p w14:paraId="32A76E05" w14:textId="48FF64AD" w:rsidR="00BD2B91" w:rsidRDefault="00752012" w:rsidP="00E356BF">
      <w:pPr>
        <w:pStyle w:val="ListParagraph"/>
        <w:numPr>
          <w:ilvl w:val="0"/>
          <w:numId w:val="4"/>
        </w:numPr>
        <w:rPr>
          <w:rFonts w:ascii="Arial" w:eastAsia="Arial" w:hAnsi="Arial" w:cs="Arial"/>
          <w:sz w:val="22"/>
          <w:szCs w:val="22"/>
          <w:lang w:val="en-US"/>
        </w:rPr>
      </w:pPr>
      <w:r>
        <w:rPr>
          <w:rFonts w:ascii="Arial" w:eastAsia="Arial" w:hAnsi="Arial" w:cs="Arial"/>
          <w:sz w:val="22"/>
          <w:szCs w:val="22"/>
          <w:lang w:val="en-US"/>
        </w:rPr>
        <w:t>C</w:t>
      </w:r>
      <w:r w:rsidR="009F2217">
        <w:rPr>
          <w:rFonts w:ascii="Arial" w:eastAsia="Arial" w:hAnsi="Arial" w:cs="Arial"/>
          <w:sz w:val="22"/>
          <w:szCs w:val="22"/>
          <w:lang w:val="en-US"/>
        </w:rPr>
        <w:t xml:space="preserve">ouncil services/ buildings </w:t>
      </w:r>
      <w:r w:rsidR="00AC71AA">
        <w:rPr>
          <w:rFonts w:ascii="Arial" w:eastAsia="Arial" w:hAnsi="Arial" w:cs="Arial"/>
          <w:sz w:val="22"/>
          <w:szCs w:val="22"/>
          <w:lang w:val="en-US"/>
        </w:rPr>
        <w:t xml:space="preserve">– </w:t>
      </w:r>
      <w:r w:rsidR="009F2217">
        <w:rPr>
          <w:rFonts w:ascii="Arial" w:eastAsia="Arial" w:hAnsi="Arial" w:cs="Arial"/>
          <w:sz w:val="22"/>
          <w:szCs w:val="22"/>
          <w:lang w:val="en-US"/>
        </w:rPr>
        <w:t>e.g</w:t>
      </w:r>
      <w:r w:rsidR="00AE357E">
        <w:rPr>
          <w:rFonts w:ascii="Arial" w:eastAsia="Arial" w:hAnsi="Arial" w:cs="Arial"/>
          <w:sz w:val="22"/>
          <w:szCs w:val="22"/>
          <w:lang w:val="en-US"/>
        </w:rPr>
        <w:t>.</w:t>
      </w:r>
      <w:r w:rsidR="009F2217">
        <w:rPr>
          <w:rFonts w:ascii="Arial" w:eastAsia="Arial" w:hAnsi="Arial" w:cs="Arial"/>
          <w:sz w:val="22"/>
          <w:szCs w:val="22"/>
          <w:lang w:val="en-US"/>
        </w:rPr>
        <w:t xml:space="preserve"> librar</w:t>
      </w:r>
      <w:r w:rsidR="00B72AB1">
        <w:rPr>
          <w:rFonts w:ascii="Arial" w:eastAsia="Arial" w:hAnsi="Arial" w:cs="Arial"/>
          <w:sz w:val="22"/>
          <w:szCs w:val="22"/>
          <w:lang w:val="en-US"/>
        </w:rPr>
        <w:t xml:space="preserve">ians, </w:t>
      </w:r>
      <w:r w:rsidR="00404582">
        <w:rPr>
          <w:rFonts w:ascii="Arial" w:eastAsia="Arial" w:hAnsi="Arial" w:cs="Arial"/>
          <w:sz w:val="22"/>
          <w:szCs w:val="22"/>
          <w:lang w:val="en-US"/>
        </w:rPr>
        <w:t xml:space="preserve">direct council customer service staff, </w:t>
      </w:r>
      <w:r w:rsidR="00AC1AAB">
        <w:rPr>
          <w:rFonts w:ascii="Arial" w:eastAsia="Arial" w:hAnsi="Arial" w:cs="Arial"/>
          <w:sz w:val="22"/>
          <w:szCs w:val="22"/>
          <w:lang w:val="en-US"/>
        </w:rPr>
        <w:t>lei</w:t>
      </w:r>
      <w:r w:rsidR="00C3391E">
        <w:rPr>
          <w:rFonts w:ascii="Arial" w:eastAsia="Arial" w:hAnsi="Arial" w:cs="Arial"/>
          <w:sz w:val="22"/>
          <w:szCs w:val="22"/>
          <w:lang w:val="en-US"/>
        </w:rPr>
        <w:t xml:space="preserve">sure </w:t>
      </w:r>
      <w:proofErr w:type="spellStart"/>
      <w:r w:rsidR="00FA655F">
        <w:rPr>
          <w:rFonts w:ascii="Arial" w:eastAsia="Arial" w:hAnsi="Arial" w:cs="Arial"/>
          <w:sz w:val="22"/>
          <w:szCs w:val="22"/>
          <w:lang w:val="en-US"/>
        </w:rPr>
        <w:t>centre</w:t>
      </w:r>
      <w:proofErr w:type="spellEnd"/>
      <w:r w:rsidR="00FA655F">
        <w:rPr>
          <w:rFonts w:ascii="Arial" w:eastAsia="Arial" w:hAnsi="Arial" w:cs="Arial"/>
          <w:sz w:val="22"/>
          <w:szCs w:val="22"/>
          <w:lang w:val="en-US"/>
        </w:rPr>
        <w:t xml:space="preserve"> staff </w:t>
      </w:r>
    </w:p>
    <w:p w14:paraId="44ED1BE8" w14:textId="18976E6D" w:rsidR="003B2AEB" w:rsidRDefault="00C71056" w:rsidP="324F3B63">
      <w:pPr>
        <w:pStyle w:val="ListParagraph"/>
        <w:numPr>
          <w:ilvl w:val="0"/>
          <w:numId w:val="4"/>
        </w:numPr>
        <w:rPr>
          <w:rFonts w:ascii="Arial" w:eastAsia="Arial" w:hAnsi="Arial" w:cs="Arial"/>
          <w:sz w:val="22"/>
          <w:szCs w:val="22"/>
          <w:lang w:val="en-US"/>
        </w:rPr>
      </w:pPr>
      <w:r>
        <w:rPr>
          <w:rFonts w:ascii="Arial" w:eastAsia="Arial" w:hAnsi="Arial" w:cs="Arial"/>
          <w:sz w:val="22"/>
          <w:szCs w:val="22"/>
          <w:lang w:val="en-US"/>
        </w:rPr>
        <w:lastRenderedPageBreak/>
        <w:t>Businesses –</w:t>
      </w:r>
      <w:r w:rsidR="00AC71AA">
        <w:rPr>
          <w:rFonts w:ascii="Arial" w:eastAsia="Arial" w:hAnsi="Arial" w:cs="Arial"/>
          <w:sz w:val="22"/>
          <w:szCs w:val="22"/>
          <w:lang w:val="en-US"/>
        </w:rPr>
        <w:t xml:space="preserve"> e.g. </w:t>
      </w:r>
      <w:r>
        <w:rPr>
          <w:rFonts w:ascii="Arial" w:eastAsia="Arial" w:hAnsi="Arial" w:cs="Arial"/>
          <w:sz w:val="22"/>
          <w:szCs w:val="22"/>
          <w:lang w:val="en-US"/>
        </w:rPr>
        <w:t xml:space="preserve">post office, bank, </w:t>
      </w:r>
      <w:r w:rsidR="00CE5DEE">
        <w:rPr>
          <w:rFonts w:ascii="Arial" w:eastAsia="Arial" w:hAnsi="Arial" w:cs="Arial"/>
          <w:sz w:val="22"/>
          <w:szCs w:val="22"/>
          <w:lang w:val="en-US"/>
        </w:rPr>
        <w:t xml:space="preserve">café, supermarket staff </w:t>
      </w:r>
    </w:p>
    <w:p w14:paraId="2E1F74A8" w14:textId="5B64053D" w:rsidR="00EE3D1D" w:rsidRDefault="003B2AEB" w:rsidP="00F320D7">
      <w:pPr>
        <w:rPr>
          <w:rFonts w:ascii="Arial" w:eastAsia="Arial" w:hAnsi="Arial" w:cs="Arial"/>
          <w:sz w:val="22"/>
          <w:szCs w:val="22"/>
          <w:lang w:val="en-US"/>
        </w:rPr>
      </w:pPr>
      <w:r>
        <w:rPr>
          <w:rFonts w:ascii="Arial" w:eastAsia="Arial" w:hAnsi="Arial" w:cs="Arial"/>
          <w:sz w:val="22"/>
          <w:szCs w:val="22"/>
          <w:lang w:val="en-US"/>
        </w:rPr>
        <w:t xml:space="preserve">Whilst there are many great examples of </w:t>
      </w:r>
      <w:r w:rsidR="006D1F89">
        <w:rPr>
          <w:rFonts w:ascii="Arial" w:eastAsia="Arial" w:hAnsi="Arial" w:cs="Arial"/>
          <w:sz w:val="22"/>
          <w:szCs w:val="22"/>
          <w:lang w:val="en-US"/>
        </w:rPr>
        <w:t xml:space="preserve">these </w:t>
      </w:r>
      <w:r w:rsidR="008E3113">
        <w:rPr>
          <w:rFonts w:ascii="Arial" w:eastAsia="Arial" w:hAnsi="Arial" w:cs="Arial"/>
          <w:sz w:val="22"/>
          <w:szCs w:val="22"/>
          <w:lang w:val="en-US"/>
        </w:rPr>
        <w:t xml:space="preserve">sorts of staff providing an accessible and inclusive service to older customers </w:t>
      </w:r>
      <w:r w:rsidR="00160E44">
        <w:rPr>
          <w:rFonts w:ascii="Arial" w:eastAsia="Arial" w:hAnsi="Arial" w:cs="Arial"/>
          <w:sz w:val="22"/>
          <w:szCs w:val="22"/>
          <w:lang w:val="en-US"/>
        </w:rPr>
        <w:t xml:space="preserve">and </w:t>
      </w:r>
      <w:r w:rsidR="008E3113">
        <w:rPr>
          <w:rFonts w:ascii="Arial" w:eastAsia="Arial" w:hAnsi="Arial" w:cs="Arial"/>
          <w:sz w:val="22"/>
          <w:szCs w:val="22"/>
          <w:lang w:val="en-US"/>
        </w:rPr>
        <w:t xml:space="preserve">clients, in other cases we know </w:t>
      </w:r>
      <w:r w:rsidR="004C025F">
        <w:rPr>
          <w:rFonts w:ascii="Arial" w:eastAsia="Arial" w:hAnsi="Arial" w:cs="Arial"/>
          <w:sz w:val="22"/>
          <w:szCs w:val="22"/>
          <w:lang w:val="en-US"/>
        </w:rPr>
        <w:t>older people’s needs are not being met</w:t>
      </w:r>
      <w:r w:rsidR="007806AB">
        <w:rPr>
          <w:rFonts w:ascii="Arial" w:eastAsia="Arial" w:hAnsi="Arial" w:cs="Arial"/>
          <w:sz w:val="22"/>
          <w:szCs w:val="22"/>
          <w:lang w:val="en-US"/>
        </w:rPr>
        <w:t xml:space="preserve"> and barriers </w:t>
      </w:r>
      <w:r w:rsidR="00877A92">
        <w:rPr>
          <w:rFonts w:ascii="Arial" w:eastAsia="Arial" w:hAnsi="Arial" w:cs="Arial"/>
          <w:sz w:val="22"/>
          <w:szCs w:val="22"/>
          <w:lang w:val="en-US"/>
        </w:rPr>
        <w:t>remain</w:t>
      </w:r>
      <w:r w:rsidR="004C025F">
        <w:rPr>
          <w:rFonts w:ascii="Arial" w:eastAsia="Arial" w:hAnsi="Arial" w:cs="Arial"/>
          <w:sz w:val="22"/>
          <w:szCs w:val="22"/>
          <w:lang w:val="en-US"/>
        </w:rPr>
        <w:t xml:space="preserve">. </w:t>
      </w:r>
      <w:r w:rsidR="00F320D7">
        <w:rPr>
          <w:rFonts w:ascii="Arial" w:eastAsia="Arial" w:hAnsi="Arial" w:cs="Arial"/>
          <w:sz w:val="22"/>
          <w:szCs w:val="22"/>
          <w:lang w:val="en-US"/>
        </w:rPr>
        <w:t xml:space="preserve">We believe </w:t>
      </w:r>
      <w:r w:rsidR="00F320D7" w:rsidRPr="69979C02">
        <w:rPr>
          <w:rFonts w:ascii="Arial" w:eastAsia="Arial" w:hAnsi="Arial" w:cs="Arial"/>
          <w:sz w:val="22"/>
          <w:szCs w:val="22"/>
          <w:lang w:val="en-US"/>
        </w:rPr>
        <w:t xml:space="preserve">that this is in part due to a lack of understanding of ageing populations, </w:t>
      </w:r>
      <w:r w:rsidR="00160E44">
        <w:rPr>
          <w:rFonts w:ascii="Arial" w:eastAsia="Arial" w:hAnsi="Arial" w:cs="Arial"/>
          <w:sz w:val="22"/>
          <w:szCs w:val="22"/>
          <w:lang w:val="en-US"/>
        </w:rPr>
        <w:t xml:space="preserve">what </w:t>
      </w:r>
      <w:r w:rsidR="00F320D7" w:rsidRPr="69979C02">
        <w:rPr>
          <w:rFonts w:ascii="Arial" w:eastAsia="Arial" w:hAnsi="Arial" w:cs="Arial"/>
          <w:sz w:val="22"/>
          <w:szCs w:val="22"/>
          <w:lang w:val="en-US"/>
        </w:rPr>
        <w:t xml:space="preserve">some of the </w:t>
      </w:r>
      <w:r w:rsidR="00137568">
        <w:rPr>
          <w:rFonts w:ascii="Arial" w:eastAsia="Arial" w:hAnsi="Arial" w:cs="Arial"/>
          <w:sz w:val="22"/>
          <w:szCs w:val="22"/>
          <w:lang w:val="en-US"/>
        </w:rPr>
        <w:t xml:space="preserve">specific </w:t>
      </w:r>
      <w:r w:rsidR="00F320D7" w:rsidRPr="69979C02">
        <w:rPr>
          <w:rFonts w:ascii="Arial" w:eastAsia="Arial" w:hAnsi="Arial" w:cs="Arial"/>
          <w:sz w:val="22"/>
          <w:szCs w:val="22"/>
          <w:lang w:val="en-US"/>
        </w:rPr>
        <w:t xml:space="preserve">needs </w:t>
      </w:r>
      <w:r w:rsidR="3B4B0023" w:rsidRPr="6A4BF24D">
        <w:rPr>
          <w:rFonts w:ascii="Arial" w:eastAsia="Arial" w:hAnsi="Arial" w:cs="Arial"/>
          <w:sz w:val="22"/>
          <w:szCs w:val="22"/>
          <w:lang w:val="en-US"/>
        </w:rPr>
        <w:t xml:space="preserve">the </w:t>
      </w:r>
      <w:r w:rsidR="00F320D7" w:rsidRPr="6A4BF24D">
        <w:rPr>
          <w:rFonts w:ascii="Arial" w:eastAsia="Arial" w:hAnsi="Arial" w:cs="Arial"/>
          <w:sz w:val="22"/>
          <w:szCs w:val="22"/>
          <w:lang w:val="en-US"/>
        </w:rPr>
        <w:t>older</w:t>
      </w:r>
      <w:r w:rsidR="00F320D7" w:rsidRPr="69979C02">
        <w:rPr>
          <w:rFonts w:ascii="Arial" w:eastAsia="Arial" w:hAnsi="Arial" w:cs="Arial"/>
          <w:sz w:val="22"/>
          <w:szCs w:val="22"/>
          <w:lang w:val="en-US"/>
        </w:rPr>
        <w:t xml:space="preserve"> people </w:t>
      </w:r>
      <w:r w:rsidR="4B942D80" w:rsidRPr="3404BE17">
        <w:rPr>
          <w:rFonts w:ascii="Arial" w:eastAsia="Arial" w:hAnsi="Arial" w:cs="Arial"/>
          <w:sz w:val="22"/>
          <w:szCs w:val="22"/>
          <w:lang w:val="en-US"/>
        </w:rPr>
        <w:t xml:space="preserve">engaging </w:t>
      </w:r>
      <w:proofErr w:type="gramStart"/>
      <w:r w:rsidR="4B942D80" w:rsidRPr="3404BE17">
        <w:rPr>
          <w:rFonts w:ascii="Arial" w:eastAsia="Arial" w:hAnsi="Arial" w:cs="Arial"/>
          <w:sz w:val="22"/>
          <w:szCs w:val="22"/>
          <w:lang w:val="en-US"/>
        </w:rPr>
        <w:t>with</w:t>
      </w:r>
      <w:proofErr w:type="gramEnd"/>
      <w:r w:rsidR="4B942D80" w:rsidRPr="3404BE17">
        <w:rPr>
          <w:rFonts w:ascii="Arial" w:eastAsia="Arial" w:hAnsi="Arial" w:cs="Arial"/>
          <w:sz w:val="22"/>
          <w:szCs w:val="22"/>
          <w:lang w:val="en-US"/>
        </w:rPr>
        <w:t xml:space="preserve"> their service </w:t>
      </w:r>
      <w:r w:rsidR="4B942D80" w:rsidRPr="7FE8003F">
        <w:rPr>
          <w:rFonts w:ascii="Arial" w:eastAsia="Arial" w:hAnsi="Arial" w:cs="Arial"/>
          <w:sz w:val="22"/>
          <w:szCs w:val="22"/>
          <w:lang w:val="en-US"/>
        </w:rPr>
        <w:t>m</w:t>
      </w:r>
      <w:r w:rsidR="00F320D7" w:rsidRPr="7FE8003F">
        <w:rPr>
          <w:rFonts w:ascii="Arial" w:eastAsia="Arial" w:hAnsi="Arial" w:cs="Arial"/>
          <w:sz w:val="22"/>
          <w:szCs w:val="22"/>
          <w:lang w:val="en-US"/>
        </w:rPr>
        <w:t>ay</w:t>
      </w:r>
      <w:r w:rsidR="00F320D7" w:rsidRPr="69979C02">
        <w:rPr>
          <w:rFonts w:ascii="Arial" w:eastAsia="Arial" w:hAnsi="Arial" w:cs="Arial"/>
          <w:sz w:val="22"/>
          <w:szCs w:val="22"/>
          <w:lang w:val="en-US"/>
        </w:rPr>
        <w:t xml:space="preserve"> </w:t>
      </w:r>
      <w:r w:rsidR="00137568">
        <w:rPr>
          <w:rFonts w:ascii="Arial" w:eastAsia="Arial" w:hAnsi="Arial" w:cs="Arial"/>
          <w:sz w:val="22"/>
          <w:szCs w:val="22"/>
          <w:lang w:val="en-US"/>
        </w:rPr>
        <w:t>have</w:t>
      </w:r>
      <w:r w:rsidR="00160E44">
        <w:rPr>
          <w:rFonts w:ascii="Arial" w:eastAsia="Arial" w:hAnsi="Arial" w:cs="Arial"/>
          <w:sz w:val="22"/>
          <w:szCs w:val="22"/>
          <w:lang w:val="en-US"/>
        </w:rPr>
        <w:t xml:space="preserve"> </w:t>
      </w:r>
      <w:r w:rsidR="00F320D7" w:rsidRPr="69979C02">
        <w:rPr>
          <w:rFonts w:ascii="Arial" w:eastAsia="Arial" w:hAnsi="Arial" w:cs="Arial"/>
          <w:sz w:val="22"/>
          <w:szCs w:val="22"/>
          <w:lang w:val="en-US"/>
        </w:rPr>
        <w:t xml:space="preserve">and how to make </w:t>
      </w:r>
      <w:r w:rsidR="00160E44">
        <w:rPr>
          <w:rFonts w:ascii="Arial" w:eastAsia="Arial" w:hAnsi="Arial" w:cs="Arial"/>
          <w:sz w:val="22"/>
          <w:szCs w:val="22"/>
          <w:lang w:val="en-US"/>
        </w:rPr>
        <w:t>improvements</w:t>
      </w:r>
      <w:r w:rsidR="00F320D7">
        <w:rPr>
          <w:rFonts w:ascii="Arial" w:eastAsia="Arial" w:hAnsi="Arial" w:cs="Arial"/>
          <w:sz w:val="22"/>
          <w:szCs w:val="22"/>
          <w:lang w:val="en-US"/>
        </w:rPr>
        <w:t xml:space="preserve">. </w:t>
      </w:r>
    </w:p>
    <w:p w14:paraId="580AC2F3" w14:textId="225DAB90" w:rsidR="00F320D7" w:rsidRDefault="00D11AC8" w:rsidP="00F320D7">
      <w:pPr>
        <w:rPr>
          <w:rFonts w:ascii="Arial" w:eastAsia="Arial" w:hAnsi="Arial" w:cs="Arial"/>
          <w:sz w:val="22"/>
          <w:szCs w:val="22"/>
          <w:lang w:val="en-US"/>
        </w:rPr>
      </w:pPr>
      <w:r>
        <w:rPr>
          <w:rFonts w:ascii="Arial" w:eastAsia="Arial" w:hAnsi="Arial" w:cs="Arial"/>
          <w:sz w:val="22"/>
          <w:szCs w:val="22"/>
          <w:lang w:val="en-US"/>
        </w:rPr>
        <w:t xml:space="preserve">We believe that </w:t>
      </w:r>
      <w:r w:rsidR="4370E329" w:rsidRPr="1BD1B86B">
        <w:rPr>
          <w:rFonts w:ascii="Arial" w:eastAsia="Arial" w:hAnsi="Arial" w:cs="Arial"/>
          <w:sz w:val="22"/>
          <w:szCs w:val="22"/>
          <w:lang w:val="en-US"/>
        </w:rPr>
        <w:t>training</w:t>
      </w:r>
      <w:r w:rsidR="007649E0">
        <w:rPr>
          <w:rFonts w:ascii="Arial" w:eastAsia="Arial" w:hAnsi="Arial" w:cs="Arial"/>
          <w:sz w:val="22"/>
          <w:szCs w:val="22"/>
          <w:lang w:val="en-US"/>
        </w:rPr>
        <w:t xml:space="preserve"> for people </w:t>
      </w:r>
      <w:r w:rsidR="00D34C2F">
        <w:rPr>
          <w:rFonts w:ascii="Arial" w:eastAsia="Arial" w:hAnsi="Arial" w:cs="Arial"/>
          <w:sz w:val="22"/>
          <w:szCs w:val="22"/>
          <w:lang w:val="en-US"/>
        </w:rPr>
        <w:t xml:space="preserve">that are working in or </w:t>
      </w:r>
      <w:r w:rsidR="00AE357E">
        <w:rPr>
          <w:rFonts w:ascii="Arial" w:eastAsia="Arial" w:hAnsi="Arial" w:cs="Arial"/>
          <w:sz w:val="22"/>
          <w:szCs w:val="22"/>
          <w:lang w:val="en-US"/>
        </w:rPr>
        <w:t xml:space="preserve">involved in </w:t>
      </w:r>
      <w:r w:rsidR="00D34C2F">
        <w:rPr>
          <w:rFonts w:ascii="Arial" w:eastAsia="Arial" w:hAnsi="Arial" w:cs="Arial"/>
          <w:sz w:val="22"/>
          <w:szCs w:val="22"/>
          <w:lang w:val="en-US"/>
        </w:rPr>
        <w:t>delivering customer</w:t>
      </w:r>
      <w:r w:rsidR="646A782B" w:rsidRPr="6A986AD2">
        <w:rPr>
          <w:rFonts w:ascii="Arial" w:eastAsia="Arial" w:hAnsi="Arial" w:cs="Arial"/>
          <w:sz w:val="22"/>
          <w:szCs w:val="22"/>
          <w:lang w:val="en-US"/>
        </w:rPr>
        <w:t>-</w:t>
      </w:r>
      <w:r w:rsidR="00D34C2F">
        <w:rPr>
          <w:rFonts w:ascii="Arial" w:eastAsia="Arial" w:hAnsi="Arial" w:cs="Arial"/>
          <w:sz w:val="22"/>
          <w:szCs w:val="22"/>
          <w:lang w:val="en-US"/>
        </w:rPr>
        <w:t>facing services</w:t>
      </w:r>
      <w:r w:rsidR="003B7E3E">
        <w:rPr>
          <w:rFonts w:ascii="Arial" w:eastAsia="Arial" w:hAnsi="Arial" w:cs="Arial"/>
          <w:sz w:val="22"/>
          <w:szCs w:val="22"/>
          <w:lang w:val="en-US"/>
        </w:rPr>
        <w:t xml:space="preserve"> could address this. </w:t>
      </w:r>
      <w:r w:rsidR="41B0B9C9" w:rsidRPr="08CA7B04">
        <w:rPr>
          <w:rFonts w:ascii="Arial" w:eastAsia="Arial" w:hAnsi="Arial" w:cs="Arial"/>
          <w:sz w:val="22"/>
          <w:szCs w:val="22"/>
          <w:lang w:val="en-US"/>
        </w:rPr>
        <w:t>We are calling this</w:t>
      </w:r>
      <w:r w:rsidR="637F3D0B" w:rsidRPr="08CA7B04">
        <w:rPr>
          <w:rFonts w:ascii="Arial" w:eastAsia="Arial" w:hAnsi="Arial" w:cs="Arial"/>
          <w:sz w:val="22"/>
          <w:szCs w:val="22"/>
          <w:lang w:val="en-US"/>
        </w:rPr>
        <w:t xml:space="preserve"> “age-friendly training”.</w:t>
      </w:r>
    </w:p>
    <w:p w14:paraId="0D6C5835" w14:textId="5B8E6184" w:rsidR="1EEBF872" w:rsidRDefault="1EEBF872" w:rsidP="69979C02">
      <w:pPr>
        <w:rPr>
          <w:rFonts w:ascii="Arial" w:eastAsia="Arial" w:hAnsi="Arial" w:cs="Arial"/>
          <w:b/>
          <w:bCs/>
          <w:sz w:val="22"/>
          <w:szCs w:val="22"/>
          <w:lang w:val="en-US"/>
        </w:rPr>
      </w:pPr>
      <w:r w:rsidRPr="69979C02">
        <w:rPr>
          <w:rFonts w:ascii="Arial" w:eastAsia="Arial" w:hAnsi="Arial" w:cs="Arial"/>
          <w:b/>
          <w:bCs/>
          <w:sz w:val="22"/>
          <w:szCs w:val="22"/>
          <w:lang w:val="en-US"/>
        </w:rPr>
        <w:t xml:space="preserve">What's happened so far </w:t>
      </w:r>
    </w:p>
    <w:p w14:paraId="23D485BF" w14:textId="77777777" w:rsidR="00AF5304" w:rsidRDefault="00BA1742" w:rsidP="00BA1742">
      <w:pPr>
        <w:rPr>
          <w:rFonts w:ascii="Arial" w:eastAsia="Arial" w:hAnsi="Arial" w:cs="Arial"/>
          <w:sz w:val="22"/>
          <w:szCs w:val="22"/>
          <w:lang w:val="en-US"/>
        </w:rPr>
      </w:pPr>
      <w:r>
        <w:rPr>
          <w:rFonts w:ascii="Arial" w:eastAsia="Arial" w:hAnsi="Arial" w:cs="Arial"/>
          <w:sz w:val="22"/>
          <w:szCs w:val="22"/>
          <w:lang w:val="en-US"/>
        </w:rPr>
        <w:t>There is a strong foundation for the Age-friendly Training project.</w:t>
      </w:r>
    </w:p>
    <w:p w14:paraId="3E34B327" w14:textId="0C4DDC03" w:rsidR="00AF5304" w:rsidRPr="00B5707E" w:rsidRDefault="00AF5304" w:rsidP="00AF5304">
      <w:pPr>
        <w:pStyle w:val="ListParagraph"/>
        <w:numPr>
          <w:ilvl w:val="0"/>
          <w:numId w:val="8"/>
        </w:numPr>
        <w:rPr>
          <w:rFonts w:ascii="Arial" w:eastAsia="Arial" w:hAnsi="Arial" w:cs="Arial"/>
          <w:b/>
          <w:bCs/>
          <w:sz w:val="22"/>
          <w:szCs w:val="22"/>
          <w:lang w:val="en-US"/>
        </w:rPr>
      </w:pPr>
      <w:r w:rsidRPr="00B5707E">
        <w:rPr>
          <w:rFonts w:ascii="Arial" w:eastAsia="Arial" w:hAnsi="Arial" w:cs="Arial"/>
          <w:b/>
          <w:bCs/>
          <w:sz w:val="22"/>
          <w:szCs w:val="22"/>
          <w:lang w:val="en-US"/>
        </w:rPr>
        <w:t>Exis</w:t>
      </w:r>
      <w:r w:rsidR="00AC71AA" w:rsidRPr="00B5707E">
        <w:rPr>
          <w:rFonts w:ascii="Arial" w:eastAsia="Arial" w:hAnsi="Arial" w:cs="Arial"/>
          <w:b/>
          <w:bCs/>
          <w:sz w:val="22"/>
          <w:szCs w:val="22"/>
          <w:lang w:val="en-US"/>
        </w:rPr>
        <w:t xml:space="preserve">ting partnerships </w:t>
      </w:r>
    </w:p>
    <w:p w14:paraId="6DAED791" w14:textId="6A5623DB" w:rsidR="00AC71AA" w:rsidRPr="00AC71AA" w:rsidRDefault="00AC71AA" w:rsidP="00AC71AA">
      <w:pPr>
        <w:rPr>
          <w:rFonts w:ascii="Arial" w:eastAsia="Arial" w:hAnsi="Arial" w:cs="Arial"/>
          <w:sz w:val="22"/>
          <w:szCs w:val="22"/>
          <w:lang w:val="en-US"/>
        </w:rPr>
      </w:pPr>
      <w:r w:rsidRPr="00AC71AA">
        <w:rPr>
          <w:rFonts w:ascii="Arial" w:eastAsia="Arial" w:hAnsi="Arial" w:cs="Arial"/>
          <w:sz w:val="22"/>
          <w:szCs w:val="22"/>
          <w:lang w:val="en-US"/>
        </w:rPr>
        <w:t xml:space="preserve">On average </w:t>
      </w:r>
      <w:r w:rsidR="00971965">
        <w:rPr>
          <w:rFonts w:ascii="Arial" w:eastAsia="Arial" w:hAnsi="Arial" w:cs="Arial"/>
          <w:sz w:val="22"/>
          <w:szCs w:val="22"/>
          <w:lang w:val="en-US"/>
        </w:rPr>
        <w:t>the members of</w:t>
      </w:r>
      <w:r w:rsidRPr="00AC71AA">
        <w:rPr>
          <w:rFonts w:ascii="Arial" w:eastAsia="Arial" w:hAnsi="Arial" w:cs="Arial"/>
          <w:sz w:val="22"/>
          <w:szCs w:val="22"/>
          <w:lang w:val="en-US"/>
        </w:rPr>
        <w:t xml:space="preserve"> the UK Network of Age-friendly Communities have 47 local partners</w:t>
      </w:r>
      <w:r w:rsidR="00B5707E">
        <w:rPr>
          <w:rFonts w:ascii="Arial" w:eastAsia="Arial" w:hAnsi="Arial" w:cs="Arial"/>
          <w:sz w:val="22"/>
          <w:szCs w:val="22"/>
          <w:lang w:val="en-US"/>
        </w:rPr>
        <w:t xml:space="preserve">, </w:t>
      </w:r>
      <w:r w:rsidRPr="00AC71AA">
        <w:rPr>
          <w:rFonts w:ascii="Arial" w:eastAsia="Arial" w:hAnsi="Arial" w:cs="Arial"/>
          <w:sz w:val="22"/>
          <w:szCs w:val="22"/>
          <w:lang w:val="en-US"/>
        </w:rPr>
        <w:t>many of which will represent or have access</w:t>
      </w:r>
      <w:r w:rsidR="00B5707E">
        <w:rPr>
          <w:rFonts w:ascii="Arial" w:eastAsia="Arial" w:hAnsi="Arial" w:cs="Arial"/>
          <w:sz w:val="22"/>
          <w:szCs w:val="22"/>
          <w:lang w:val="en-US"/>
        </w:rPr>
        <w:t xml:space="preserve"> to the sorts of</w:t>
      </w:r>
      <w:r w:rsidRPr="00AC71AA">
        <w:rPr>
          <w:rFonts w:ascii="Arial" w:eastAsia="Arial" w:hAnsi="Arial" w:cs="Arial"/>
          <w:sz w:val="22"/>
          <w:szCs w:val="22"/>
          <w:lang w:val="en-US"/>
        </w:rPr>
        <w:t xml:space="preserve"> customer</w:t>
      </w:r>
      <w:r w:rsidR="001767F5">
        <w:rPr>
          <w:rFonts w:ascii="Arial" w:eastAsia="Arial" w:hAnsi="Arial" w:cs="Arial"/>
          <w:sz w:val="22"/>
          <w:szCs w:val="22"/>
          <w:lang w:val="en-US"/>
        </w:rPr>
        <w:t>-</w:t>
      </w:r>
      <w:r w:rsidRPr="00AC71AA">
        <w:rPr>
          <w:rFonts w:ascii="Arial" w:eastAsia="Arial" w:hAnsi="Arial" w:cs="Arial"/>
          <w:sz w:val="22"/>
          <w:szCs w:val="22"/>
          <w:lang w:val="en-US"/>
        </w:rPr>
        <w:t xml:space="preserve">facing </w:t>
      </w:r>
      <w:proofErr w:type="spellStart"/>
      <w:r w:rsidRPr="00AC71AA">
        <w:rPr>
          <w:rFonts w:ascii="Arial" w:eastAsia="Arial" w:hAnsi="Arial" w:cs="Arial"/>
          <w:sz w:val="22"/>
          <w:szCs w:val="22"/>
          <w:lang w:val="en-US"/>
        </w:rPr>
        <w:t>organisations</w:t>
      </w:r>
      <w:proofErr w:type="spellEnd"/>
      <w:r w:rsidR="00B5707E">
        <w:rPr>
          <w:rFonts w:ascii="Arial" w:eastAsia="Arial" w:hAnsi="Arial" w:cs="Arial"/>
          <w:sz w:val="22"/>
          <w:szCs w:val="22"/>
          <w:lang w:val="en-US"/>
        </w:rPr>
        <w:t xml:space="preserve"> listed above.</w:t>
      </w:r>
      <w:r w:rsidR="580B48AF" w:rsidRPr="7193A9F6">
        <w:rPr>
          <w:rFonts w:ascii="Arial" w:eastAsia="Arial" w:hAnsi="Arial" w:cs="Arial"/>
          <w:sz w:val="22"/>
          <w:szCs w:val="22"/>
          <w:lang w:val="en-US"/>
        </w:rPr>
        <w:t xml:space="preserve"> </w:t>
      </w:r>
      <w:r w:rsidR="008D5BBE">
        <w:rPr>
          <w:rFonts w:ascii="Arial" w:eastAsia="Arial" w:hAnsi="Arial" w:cs="Arial"/>
          <w:sz w:val="22"/>
          <w:szCs w:val="22"/>
          <w:lang w:val="en-US"/>
        </w:rPr>
        <w:t xml:space="preserve">This network will also provide a source of insight into what </w:t>
      </w:r>
      <w:r w:rsidR="008D5BBE" w:rsidRPr="792D52AB">
        <w:rPr>
          <w:rFonts w:ascii="Arial" w:eastAsia="Arial" w:hAnsi="Arial" w:cs="Arial"/>
          <w:sz w:val="22"/>
          <w:szCs w:val="22"/>
          <w:lang w:val="en-US"/>
        </w:rPr>
        <w:t>the</w:t>
      </w:r>
      <w:r w:rsidR="66AA2EC9" w:rsidRPr="792D52AB">
        <w:rPr>
          <w:rFonts w:ascii="Arial" w:eastAsia="Arial" w:hAnsi="Arial" w:cs="Arial"/>
          <w:sz w:val="22"/>
          <w:szCs w:val="22"/>
          <w:lang w:val="en-US"/>
        </w:rPr>
        <w:t xml:space="preserve"> </w:t>
      </w:r>
      <w:r w:rsidR="008D5BBE" w:rsidRPr="792D52AB">
        <w:rPr>
          <w:rFonts w:ascii="Arial" w:eastAsia="Arial" w:hAnsi="Arial" w:cs="Arial"/>
          <w:sz w:val="22"/>
          <w:szCs w:val="22"/>
          <w:lang w:val="en-US"/>
        </w:rPr>
        <w:t>age</w:t>
      </w:r>
      <w:r w:rsidR="008D5BBE">
        <w:rPr>
          <w:rFonts w:ascii="Arial" w:eastAsia="Arial" w:hAnsi="Arial" w:cs="Arial"/>
          <w:sz w:val="22"/>
          <w:szCs w:val="22"/>
          <w:lang w:val="en-US"/>
        </w:rPr>
        <w:t xml:space="preserve">-friendly training needs are </w:t>
      </w:r>
      <w:r w:rsidR="177DA0B1" w:rsidRPr="6631F763">
        <w:rPr>
          <w:rFonts w:ascii="Arial" w:eastAsia="Arial" w:hAnsi="Arial" w:cs="Arial"/>
          <w:sz w:val="22"/>
          <w:szCs w:val="22"/>
          <w:lang w:val="en-US"/>
        </w:rPr>
        <w:t xml:space="preserve">in their </w:t>
      </w:r>
      <w:r w:rsidR="177DA0B1" w:rsidRPr="39225954">
        <w:rPr>
          <w:rFonts w:ascii="Arial" w:eastAsia="Arial" w:hAnsi="Arial" w:cs="Arial"/>
          <w:sz w:val="22"/>
          <w:szCs w:val="22"/>
          <w:lang w:val="en-US"/>
        </w:rPr>
        <w:t>community</w:t>
      </w:r>
      <w:r w:rsidR="008D5BBE">
        <w:rPr>
          <w:rFonts w:ascii="Arial" w:eastAsia="Arial" w:hAnsi="Arial" w:cs="Arial"/>
          <w:sz w:val="22"/>
          <w:szCs w:val="22"/>
          <w:lang w:val="en-US"/>
        </w:rPr>
        <w:t xml:space="preserve"> and the best routes to test and disseminate any new training.</w:t>
      </w:r>
    </w:p>
    <w:p w14:paraId="2E655075" w14:textId="4444AA35" w:rsidR="00AC71AA" w:rsidRPr="00C01B49" w:rsidRDefault="00AC71AA" w:rsidP="00AF5304">
      <w:pPr>
        <w:pStyle w:val="ListParagraph"/>
        <w:numPr>
          <w:ilvl w:val="0"/>
          <w:numId w:val="8"/>
        </w:numPr>
        <w:rPr>
          <w:rFonts w:ascii="Arial" w:eastAsia="Arial" w:hAnsi="Arial" w:cs="Arial"/>
          <w:b/>
          <w:bCs/>
          <w:sz w:val="22"/>
          <w:szCs w:val="22"/>
          <w:lang w:val="en-US"/>
        </w:rPr>
      </w:pPr>
      <w:r w:rsidRPr="00C01B49">
        <w:rPr>
          <w:rFonts w:ascii="Arial" w:eastAsia="Arial" w:hAnsi="Arial" w:cs="Arial"/>
          <w:b/>
          <w:bCs/>
          <w:sz w:val="22"/>
          <w:szCs w:val="22"/>
          <w:lang w:val="en-US"/>
        </w:rPr>
        <w:t>Existing training</w:t>
      </w:r>
    </w:p>
    <w:p w14:paraId="1C7D4EB5" w14:textId="779060B7" w:rsidR="00CB40AC" w:rsidRPr="008D5BBE" w:rsidRDefault="00CB40AC" w:rsidP="008D5BBE">
      <w:pPr>
        <w:rPr>
          <w:rFonts w:ascii="Arial" w:eastAsia="Arial" w:hAnsi="Arial" w:cs="Arial"/>
          <w:sz w:val="22"/>
          <w:szCs w:val="22"/>
          <w:lang w:val="en-US"/>
        </w:rPr>
      </w:pPr>
      <w:proofErr w:type="gramStart"/>
      <w:r w:rsidRPr="00CB40AC">
        <w:rPr>
          <w:rFonts w:ascii="Arial" w:eastAsia="Arial" w:hAnsi="Arial" w:cs="Arial"/>
          <w:sz w:val="22"/>
          <w:szCs w:val="22"/>
          <w:lang w:val="en-US"/>
        </w:rPr>
        <w:t>A number of</w:t>
      </w:r>
      <w:proofErr w:type="gramEnd"/>
      <w:r w:rsidRPr="00CB40AC">
        <w:rPr>
          <w:rFonts w:ascii="Arial" w:eastAsia="Arial" w:hAnsi="Arial" w:cs="Arial"/>
          <w:sz w:val="22"/>
          <w:szCs w:val="22"/>
          <w:lang w:val="en-US"/>
        </w:rPr>
        <w:t xml:space="preserve"> age-friendly communities within our network </w:t>
      </w:r>
      <w:r w:rsidR="00D01188">
        <w:rPr>
          <w:rFonts w:ascii="Arial" w:eastAsia="Arial" w:hAnsi="Arial" w:cs="Arial"/>
          <w:sz w:val="22"/>
          <w:szCs w:val="22"/>
          <w:lang w:val="en-US"/>
        </w:rPr>
        <w:t xml:space="preserve">have delivered, </w:t>
      </w:r>
      <w:r w:rsidRPr="00CB40AC">
        <w:rPr>
          <w:rFonts w:ascii="Arial" w:eastAsia="Arial" w:hAnsi="Arial" w:cs="Arial"/>
          <w:sz w:val="22"/>
          <w:szCs w:val="22"/>
          <w:lang w:val="en-US"/>
        </w:rPr>
        <w:t xml:space="preserve">are delivering, developing or considering age-friendly training for local </w:t>
      </w:r>
      <w:proofErr w:type="spellStart"/>
      <w:r w:rsidRPr="00CB40AC">
        <w:rPr>
          <w:rFonts w:ascii="Arial" w:eastAsia="Arial" w:hAnsi="Arial" w:cs="Arial"/>
          <w:sz w:val="22"/>
          <w:szCs w:val="22"/>
          <w:lang w:val="en-US"/>
        </w:rPr>
        <w:t>organisations</w:t>
      </w:r>
      <w:proofErr w:type="spellEnd"/>
      <w:r w:rsidRPr="00CB40AC">
        <w:rPr>
          <w:rFonts w:ascii="Arial" w:eastAsia="Arial" w:hAnsi="Arial" w:cs="Arial"/>
          <w:sz w:val="22"/>
          <w:szCs w:val="22"/>
          <w:lang w:val="en-US"/>
        </w:rPr>
        <w:t xml:space="preserve"> and stakeholders</w:t>
      </w:r>
      <w:r w:rsidR="4CCE7C6F" w:rsidRPr="4BBBBF26">
        <w:rPr>
          <w:rFonts w:ascii="Arial" w:eastAsia="Arial" w:hAnsi="Arial" w:cs="Arial"/>
          <w:sz w:val="22"/>
          <w:szCs w:val="22"/>
          <w:lang w:val="en-US"/>
        </w:rPr>
        <w:t>.</w:t>
      </w:r>
      <w:r w:rsidR="00DF3153">
        <w:rPr>
          <w:rFonts w:ascii="Arial" w:eastAsia="Arial" w:hAnsi="Arial" w:cs="Arial"/>
          <w:sz w:val="22"/>
          <w:szCs w:val="22"/>
          <w:lang w:val="en-US"/>
        </w:rPr>
        <w:t xml:space="preserve"> The </w:t>
      </w:r>
      <w:r w:rsidR="00DF3153">
        <w:rPr>
          <w:rFonts w:ascii="Arial" w:eastAsia="Arial" w:hAnsi="Arial" w:cs="Arial"/>
          <w:sz w:val="22"/>
          <w:szCs w:val="22"/>
        </w:rPr>
        <w:t>e</w:t>
      </w:r>
      <w:r w:rsidRPr="00DF3153">
        <w:rPr>
          <w:rFonts w:ascii="Arial" w:eastAsia="Arial" w:hAnsi="Arial" w:cs="Arial"/>
          <w:sz w:val="22"/>
          <w:szCs w:val="22"/>
        </w:rPr>
        <w:t xml:space="preserve">xisting training varies considerably in terms of topics covered, target audiences, delivery methods, quality, and who </w:t>
      </w:r>
      <w:r w:rsidR="00FC5A07">
        <w:rPr>
          <w:rFonts w:ascii="Arial" w:eastAsia="Arial" w:hAnsi="Arial" w:cs="Arial"/>
          <w:sz w:val="22"/>
          <w:szCs w:val="22"/>
        </w:rPr>
        <w:t>delivers</w:t>
      </w:r>
      <w:r w:rsidRPr="00DF3153">
        <w:rPr>
          <w:rFonts w:ascii="Arial" w:eastAsia="Arial" w:hAnsi="Arial" w:cs="Arial"/>
          <w:sz w:val="22"/>
          <w:szCs w:val="22"/>
        </w:rPr>
        <w:t xml:space="preserve"> it (e.g. local authorities, voluntary sector organisations)</w:t>
      </w:r>
      <w:r w:rsidR="005252AA">
        <w:rPr>
          <w:rFonts w:ascii="Arial" w:eastAsia="Arial" w:hAnsi="Arial" w:cs="Arial"/>
          <w:sz w:val="22"/>
          <w:szCs w:val="22"/>
          <w:lang w:val="en-US"/>
        </w:rPr>
        <w:t xml:space="preserve">. </w:t>
      </w:r>
      <w:r w:rsidR="00BD7FFC">
        <w:rPr>
          <w:rFonts w:ascii="Arial" w:eastAsia="Arial" w:hAnsi="Arial" w:cs="Arial"/>
          <w:sz w:val="22"/>
          <w:szCs w:val="22"/>
          <w:lang w:val="en-US"/>
        </w:rPr>
        <w:t xml:space="preserve">Currently we don’t have a good understanding of the </w:t>
      </w:r>
      <w:r w:rsidR="00A10681">
        <w:rPr>
          <w:rFonts w:ascii="Arial" w:eastAsia="Arial" w:hAnsi="Arial" w:cs="Arial"/>
          <w:sz w:val="22"/>
          <w:szCs w:val="22"/>
          <w:lang w:val="en-US"/>
        </w:rPr>
        <w:t>take-up</w:t>
      </w:r>
      <w:r w:rsidR="00FC5A07">
        <w:rPr>
          <w:rFonts w:ascii="Arial" w:eastAsia="Arial" w:hAnsi="Arial" w:cs="Arial"/>
          <w:sz w:val="22"/>
          <w:szCs w:val="22"/>
          <w:lang w:val="en-US"/>
        </w:rPr>
        <w:t xml:space="preserve"> and </w:t>
      </w:r>
      <w:r w:rsidR="00BD7FFC">
        <w:rPr>
          <w:rFonts w:ascii="Arial" w:eastAsia="Arial" w:hAnsi="Arial" w:cs="Arial"/>
          <w:sz w:val="22"/>
          <w:szCs w:val="22"/>
          <w:lang w:val="en-US"/>
        </w:rPr>
        <w:t xml:space="preserve">impact of individual </w:t>
      </w:r>
      <w:proofErr w:type="gramStart"/>
      <w:r w:rsidR="00BD7FFC">
        <w:rPr>
          <w:rFonts w:ascii="Arial" w:eastAsia="Arial" w:hAnsi="Arial" w:cs="Arial"/>
          <w:sz w:val="22"/>
          <w:szCs w:val="22"/>
          <w:lang w:val="en-US"/>
        </w:rPr>
        <w:t>trainings</w:t>
      </w:r>
      <w:proofErr w:type="gramEnd"/>
      <w:r w:rsidR="00BD7FFC">
        <w:rPr>
          <w:rFonts w:ascii="Arial" w:eastAsia="Arial" w:hAnsi="Arial" w:cs="Arial"/>
          <w:sz w:val="22"/>
          <w:szCs w:val="22"/>
          <w:lang w:val="en-US"/>
        </w:rPr>
        <w:t xml:space="preserve"> or </w:t>
      </w:r>
      <w:r w:rsidR="0020003C">
        <w:rPr>
          <w:rFonts w:ascii="Arial" w:eastAsia="Arial" w:hAnsi="Arial" w:cs="Arial"/>
          <w:sz w:val="22"/>
          <w:szCs w:val="22"/>
          <w:lang w:val="en-US"/>
        </w:rPr>
        <w:t xml:space="preserve">all these </w:t>
      </w:r>
      <w:proofErr w:type="gramStart"/>
      <w:r w:rsidR="0020003C">
        <w:rPr>
          <w:rFonts w:ascii="Arial" w:eastAsia="Arial" w:hAnsi="Arial" w:cs="Arial"/>
          <w:sz w:val="22"/>
          <w:szCs w:val="22"/>
          <w:lang w:val="en-US"/>
        </w:rPr>
        <w:t>trainings as a whole</w:t>
      </w:r>
      <w:proofErr w:type="gramEnd"/>
      <w:r w:rsidR="0020003C">
        <w:rPr>
          <w:rFonts w:ascii="Arial" w:eastAsia="Arial" w:hAnsi="Arial" w:cs="Arial"/>
          <w:sz w:val="22"/>
          <w:szCs w:val="22"/>
          <w:lang w:val="en-US"/>
        </w:rPr>
        <w:t xml:space="preserve">. </w:t>
      </w:r>
    </w:p>
    <w:p w14:paraId="2B33EBFC" w14:textId="1E85CB9A" w:rsidR="00AC71AA" w:rsidRPr="00BD4248" w:rsidRDefault="00AC71AA" w:rsidP="00AF5304">
      <w:pPr>
        <w:pStyle w:val="ListParagraph"/>
        <w:numPr>
          <w:ilvl w:val="0"/>
          <w:numId w:val="8"/>
        </w:numPr>
        <w:rPr>
          <w:rFonts w:ascii="Arial" w:eastAsia="Arial" w:hAnsi="Arial" w:cs="Arial"/>
          <w:b/>
          <w:bCs/>
          <w:sz w:val="22"/>
          <w:szCs w:val="22"/>
          <w:lang w:val="en-US"/>
        </w:rPr>
      </w:pPr>
      <w:r w:rsidRPr="00BD4248">
        <w:rPr>
          <w:rFonts w:ascii="Arial" w:eastAsia="Arial" w:hAnsi="Arial" w:cs="Arial"/>
          <w:b/>
          <w:bCs/>
          <w:sz w:val="22"/>
          <w:szCs w:val="22"/>
          <w:lang w:val="en-US"/>
        </w:rPr>
        <w:t xml:space="preserve">Existing evidence </w:t>
      </w:r>
    </w:p>
    <w:p w14:paraId="0D6DD4F0" w14:textId="627A92F4" w:rsidR="00BD4248" w:rsidRPr="00BD4248" w:rsidRDefault="00BD4248" w:rsidP="00BD4248">
      <w:pPr>
        <w:rPr>
          <w:rFonts w:ascii="Arial" w:eastAsia="Arial" w:hAnsi="Arial" w:cs="Arial"/>
          <w:sz w:val="22"/>
          <w:szCs w:val="22"/>
          <w:lang w:val="en-US"/>
        </w:rPr>
      </w:pPr>
      <w:r w:rsidRPr="00BD4248">
        <w:rPr>
          <w:rFonts w:ascii="Arial" w:eastAsia="Arial" w:hAnsi="Arial" w:cs="Arial"/>
          <w:sz w:val="22"/>
          <w:szCs w:val="22"/>
          <w:lang w:val="en-US"/>
        </w:rPr>
        <w:t xml:space="preserve">Centre for Ageing Better </w:t>
      </w:r>
      <w:r w:rsidR="5B379B3E" w:rsidRPr="7354D7C4">
        <w:rPr>
          <w:rFonts w:ascii="Arial" w:eastAsia="Arial" w:hAnsi="Arial" w:cs="Arial"/>
          <w:sz w:val="22"/>
          <w:szCs w:val="22"/>
          <w:lang w:val="en-US"/>
        </w:rPr>
        <w:t>has</w:t>
      </w:r>
      <w:r w:rsidRPr="00BD4248">
        <w:rPr>
          <w:rFonts w:ascii="Arial" w:eastAsia="Arial" w:hAnsi="Arial" w:cs="Arial"/>
          <w:sz w:val="22"/>
          <w:szCs w:val="22"/>
          <w:lang w:val="en-US"/>
        </w:rPr>
        <w:t xml:space="preserve"> a significant amount of </w:t>
      </w:r>
      <w:r w:rsidR="00ED1CAE">
        <w:rPr>
          <w:rFonts w:ascii="Arial" w:eastAsia="Arial" w:hAnsi="Arial" w:cs="Arial"/>
          <w:sz w:val="22"/>
          <w:szCs w:val="22"/>
          <w:lang w:val="en-US"/>
        </w:rPr>
        <w:t xml:space="preserve">expertise, </w:t>
      </w:r>
      <w:r w:rsidRPr="00BD4248">
        <w:rPr>
          <w:rFonts w:ascii="Arial" w:eastAsia="Arial" w:hAnsi="Arial" w:cs="Arial"/>
          <w:sz w:val="22"/>
          <w:szCs w:val="22"/>
          <w:lang w:val="en-US"/>
        </w:rPr>
        <w:t xml:space="preserve">research and guidance </w:t>
      </w:r>
      <w:r w:rsidR="5D5D1790" w:rsidRPr="2B9984B4">
        <w:rPr>
          <w:rFonts w:ascii="Arial" w:eastAsia="Arial" w:hAnsi="Arial" w:cs="Arial"/>
          <w:sz w:val="22"/>
          <w:szCs w:val="22"/>
          <w:lang w:val="en-US"/>
        </w:rPr>
        <w:t xml:space="preserve">relevant to the </w:t>
      </w:r>
      <w:r w:rsidR="5D5D1790" w:rsidRPr="74ABE136">
        <w:rPr>
          <w:rFonts w:ascii="Arial" w:eastAsia="Arial" w:hAnsi="Arial" w:cs="Arial"/>
          <w:sz w:val="22"/>
          <w:szCs w:val="22"/>
          <w:lang w:val="en-US"/>
        </w:rPr>
        <w:t>age-</w:t>
      </w:r>
      <w:r w:rsidR="5D5D1790" w:rsidRPr="78E6F750">
        <w:rPr>
          <w:rFonts w:ascii="Arial" w:eastAsia="Arial" w:hAnsi="Arial" w:cs="Arial"/>
          <w:sz w:val="22"/>
          <w:szCs w:val="22"/>
          <w:lang w:val="en-US"/>
        </w:rPr>
        <w:t xml:space="preserve">friendly training </w:t>
      </w:r>
      <w:r w:rsidR="5D5D1790" w:rsidRPr="1FE98CD6">
        <w:rPr>
          <w:rFonts w:ascii="Arial" w:eastAsia="Arial" w:hAnsi="Arial" w:cs="Arial"/>
          <w:sz w:val="22"/>
          <w:szCs w:val="22"/>
          <w:lang w:val="en-US"/>
        </w:rPr>
        <w:t xml:space="preserve">project. </w:t>
      </w:r>
      <w:r w:rsidR="5D5D1790" w:rsidRPr="304F4E64">
        <w:rPr>
          <w:rFonts w:ascii="Arial" w:eastAsia="Arial" w:hAnsi="Arial" w:cs="Arial"/>
          <w:sz w:val="22"/>
          <w:szCs w:val="22"/>
          <w:lang w:val="en-US"/>
        </w:rPr>
        <w:t xml:space="preserve">These are </w:t>
      </w:r>
      <w:r w:rsidR="498A26CB" w:rsidRPr="1C4A40DC">
        <w:rPr>
          <w:rFonts w:ascii="Arial" w:eastAsia="Arial" w:hAnsi="Arial" w:cs="Arial"/>
          <w:sz w:val="22"/>
          <w:szCs w:val="22"/>
          <w:lang w:val="en-US"/>
        </w:rPr>
        <w:t>already</w:t>
      </w:r>
      <w:r w:rsidRPr="00BD4248">
        <w:rPr>
          <w:rFonts w:ascii="Arial" w:eastAsia="Arial" w:hAnsi="Arial" w:cs="Arial"/>
          <w:sz w:val="22"/>
          <w:szCs w:val="22"/>
          <w:lang w:val="en-US"/>
        </w:rPr>
        <w:t xml:space="preserve"> being drawn </w:t>
      </w:r>
      <w:proofErr w:type="gramStart"/>
      <w:r w:rsidRPr="00BD4248">
        <w:rPr>
          <w:rFonts w:ascii="Arial" w:eastAsia="Arial" w:hAnsi="Arial" w:cs="Arial"/>
          <w:sz w:val="22"/>
          <w:szCs w:val="22"/>
          <w:lang w:val="en-US"/>
        </w:rPr>
        <w:t>on</w:t>
      </w:r>
      <w:proofErr w:type="gramEnd"/>
      <w:r w:rsidRPr="00BD4248">
        <w:rPr>
          <w:rFonts w:ascii="Arial" w:eastAsia="Arial" w:hAnsi="Arial" w:cs="Arial"/>
          <w:sz w:val="22"/>
          <w:szCs w:val="22"/>
          <w:lang w:val="en-US"/>
        </w:rPr>
        <w:t xml:space="preserve"> </w:t>
      </w:r>
      <w:r w:rsidR="00F75DA2">
        <w:rPr>
          <w:rFonts w:ascii="Arial" w:eastAsia="Arial" w:hAnsi="Arial" w:cs="Arial"/>
          <w:sz w:val="22"/>
          <w:szCs w:val="22"/>
          <w:lang w:val="en-US"/>
        </w:rPr>
        <w:t xml:space="preserve">for </w:t>
      </w:r>
      <w:r w:rsidR="467275D3" w:rsidRPr="34D3F653">
        <w:rPr>
          <w:rFonts w:ascii="Arial" w:eastAsia="Arial" w:hAnsi="Arial" w:cs="Arial"/>
          <w:sz w:val="22"/>
          <w:szCs w:val="22"/>
          <w:lang w:val="en-US"/>
        </w:rPr>
        <w:t xml:space="preserve">the </w:t>
      </w:r>
      <w:r w:rsidR="467275D3" w:rsidRPr="54DF01E0">
        <w:rPr>
          <w:rFonts w:ascii="Arial" w:eastAsia="Arial" w:hAnsi="Arial" w:cs="Arial"/>
          <w:sz w:val="22"/>
          <w:szCs w:val="22"/>
          <w:lang w:val="en-US"/>
        </w:rPr>
        <w:t xml:space="preserve">content of </w:t>
      </w:r>
      <w:r w:rsidR="5248F9FD" w:rsidRPr="3F74B446">
        <w:rPr>
          <w:rFonts w:ascii="Arial" w:eastAsia="Arial" w:hAnsi="Arial" w:cs="Arial"/>
          <w:sz w:val="22"/>
          <w:szCs w:val="22"/>
          <w:lang w:val="en-US"/>
        </w:rPr>
        <w:t>some</w:t>
      </w:r>
      <w:r w:rsidR="467275D3" w:rsidRPr="373A2D5A">
        <w:rPr>
          <w:rFonts w:ascii="Arial" w:eastAsia="Arial" w:hAnsi="Arial" w:cs="Arial"/>
          <w:sz w:val="22"/>
          <w:szCs w:val="22"/>
          <w:lang w:val="en-US"/>
        </w:rPr>
        <w:t xml:space="preserve"> </w:t>
      </w:r>
      <w:r w:rsidR="5248F9FD" w:rsidRPr="6D5A2B84">
        <w:rPr>
          <w:rFonts w:ascii="Arial" w:eastAsia="Arial" w:hAnsi="Arial" w:cs="Arial"/>
          <w:sz w:val="22"/>
          <w:szCs w:val="22"/>
          <w:lang w:val="en-US"/>
        </w:rPr>
        <w:t>of the</w:t>
      </w:r>
      <w:r w:rsidR="467275D3" w:rsidRPr="493788F8">
        <w:rPr>
          <w:rFonts w:ascii="Arial" w:eastAsia="Arial" w:hAnsi="Arial" w:cs="Arial"/>
          <w:sz w:val="22"/>
          <w:szCs w:val="22"/>
          <w:lang w:val="en-US"/>
        </w:rPr>
        <w:t xml:space="preserve"> </w:t>
      </w:r>
      <w:r w:rsidRPr="00BD4248">
        <w:rPr>
          <w:rFonts w:ascii="Arial" w:eastAsia="Arial" w:hAnsi="Arial" w:cs="Arial"/>
          <w:sz w:val="22"/>
          <w:szCs w:val="22"/>
          <w:lang w:val="en-US"/>
        </w:rPr>
        <w:t xml:space="preserve">existing training </w:t>
      </w:r>
      <w:r w:rsidR="591BC642" w:rsidRPr="5FC8EA54">
        <w:rPr>
          <w:rFonts w:ascii="Arial" w:eastAsia="Arial" w:hAnsi="Arial" w:cs="Arial"/>
          <w:sz w:val="22"/>
          <w:szCs w:val="22"/>
          <w:lang w:val="en-US"/>
        </w:rPr>
        <w:t xml:space="preserve">mentioned </w:t>
      </w:r>
      <w:r w:rsidR="591BC642" w:rsidRPr="200DB38C">
        <w:rPr>
          <w:rFonts w:ascii="Arial" w:eastAsia="Arial" w:hAnsi="Arial" w:cs="Arial"/>
          <w:sz w:val="22"/>
          <w:szCs w:val="22"/>
          <w:lang w:val="en-US"/>
        </w:rPr>
        <w:t>above</w:t>
      </w:r>
      <w:r w:rsidR="467275D3" w:rsidRPr="69C704A3">
        <w:rPr>
          <w:rFonts w:ascii="Arial" w:eastAsia="Arial" w:hAnsi="Arial" w:cs="Arial"/>
          <w:sz w:val="22"/>
          <w:szCs w:val="22"/>
          <w:lang w:val="en-US"/>
        </w:rPr>
        <w:t xml:space="preserve"> </w:t>
      </w:r>
      <w:r w:rsidR="467275D3" w:rsidRPr="3B8A4378">
        <w:rPr>
          <w:rFonts w:ascii="Arial" w:eastAsia="Arial" w:hAnsi="Arial" w:cs="Arial"/>
          <w:sz w:val="22"/>
          <w:szCs w:val="22"/>
          <w:lang w:val="en-US"/>
        </w:rPr>
        <w:t xml:space="preserve">and could be used </w:t>
      </w:r>
      <w:r w:rsidR="467275D3" w:rsidRPr="343CBC9C">
        <w:rPr>
          <w:rFonts w:ascii="Arial" w:eastAsia="Arial" w:hAnsi="Arial" w:cs="Arial"/>
          <w:sz w:val="22"/>
          <w:szCs w:val="22"/>
          <w:lang w:val="en-US"/>
        </w:rPr>
        <w:t xml:space="preserve">in the </w:t>
      </w:r>
      <w:r w:rsidR="467275D3" w:rsidRPr="3B2879E7">
        <w:rPr>
          <w:rFonts w:ascii="Arial" w:eastAsia="Arial" w:hAnsi="Arial" w:cs="Arial"/>
          <w:sz w:val="22"/>
          <w:szCs w:val="22"/>
          <w:lang w:val="en-US"/>
        </w:rPr>
        <w:t xml:space="preserve">production </w:t>
      </w:r>
      <w:r w:rsidR="467275D3" w:rsidRPr="1CC67EC5">
        <w:rPr>
          <w:rFonts w:ascii="Arial" w:eastAsia="Arial" w:hAnsi="Arial" w:cs="Arial"/>
          <w:sz w:val="22"/>
          <w:szCs w:val="22"/>
          <w:lang w:val="en-US"/>
        </w:rPr>
        <w:t xml:space="preserve">of any </w:t>
      </w:r>
      <w:r w:rsidR="467275D3" w:rsidRPr="050F1110">
        <w:rPr>
          <w:rFonts w:ascii="Arial" w:eastAsia="Arial" w:hAnsi="Arial" w:cs="Arial"/>
          <w:sz w:val="22"/>
          <w:szCs w:val="22"/>
          <w:lang w:val="en-US"/>
        </w:rPr>
        <w:t xml:space="preserve">new training </w:t>
      </w:r>
      <w:r w:rsidR="467275D3" w:rsidRPr="3AF3BC45">
        <w:rPr>
          <w:rFonts w:ascii="Arial" w:eastAsia="Arial" w:hAnsi="Arial" w:cs="Arial"/>
          <w:sz w:val="22"/>
          <w:szCs w:val="22"/>
          <w:lang w:val="en-US"/>
        </w:rPr>
        <w:t>products</w:t>
      </w:r>
      <w:r w:rsidR="38A0D163" w:rsidRPr="5414E10B">
        <w:rPr>
          <w:rFonts w:ascii="Arial" w:eastAsia="Arial" w:hAnsi="Arial" w:cs="Arial"/>
          <w:sz w:val="22"/>
          <w:szCs w:val="22"/>
          <w:lang w:val="en-US"/>
        </w:rPr>
        <w:t>.</w:t>
      </w:r>
      <w:r w:rsidRPr="00BD4248">
        <w:rPr>
          <w:rFonts w:ascii="Arial" w:eastAsia="Arial" w:hAnsi="Arial" w:cs="Arial"/>
          <w:sz w:val="22"/>
          <w:szCs w:val="22"/>
          <w:lang w:val="en-US"/>
        </w:rPr>
        <w:t xml:space="preserve"> This includes our </w:t>
      </w:r>
      <w:hyperlink r:id="rId9">
        <w:r w:rsidR="38A0D163" w:rsidRPr="2A25E8C7">
          <w:rPr>
            <w:rStyle w:val="Hyperlink"/>
            <w:rFonts w:ascii="Arial" w:eastAsia="Arial" w:hAnsi="Arial" w:cs="Arial"/>
            <w:sz w:val="22"/>
            <w:szCs w:val="22"/>
            <w:lang w:val="en-US"/>
          </w:rPr>
          <w:t>Age Without Limits campaign</w:t>
        </w:r>
      </w:hyperlink>
      <w:r w:rsidR="5121E895" w:rsidRPr="591B3A85">
        <w:rPr>
          <w:rFonts w:ascii="Arial" w:eastAsia="Arial" w:hAnsi="Arial" w:cs="Arial"/>
          <w:sz w:val="22"/>
          <w:szCs w:val="22"/>
          <w:lang w:val="en-US"/>
        </w:rPr>
        <w:t xml:space="preserve"> </w:t>
      </w:r>
      <w:r w:rsidR="5121E895" w:rsidRPr="190DB96D">
        <w:rPr>
          <w:rFonts w:ascii="Arial" w:eastAsia="Arial" w:hAnsi="Arial" w:cs="Arial"/>
          <w:sz w:val="22"/>
          <w:szCs w:val="22"/>
          <w:lang w:val="en-US"/>
        </w:rPr>
        <w:t xml:space="preserve">and </w:t>
      </w:r>
      <w:hyperlink r:id="rId10">
        <w:r w:rsidR="5121E895" w:rsidRPr="2A25E8C7">
          <w:rPr>
            <w:rStyle w:val="Hyperlink"/>
            <w:rFonts w:ascii="Arial" w:eastAsia="Arial" w:hAnsi="Arial" w:cs="Arial"/>
            <w:sz w:val="22"/>
            <w:szCs w:val="22"/>
            <w:lang w:val="en-US"/>
          </w:rPr>
          <w:t>ageism research</w:t>
        </w:r>
      </w:hyperlink>
      <w:r w:rsidR="38A0D163" w:rsidRPr="742BBFA4">
        <w:rPr>
          <w:rFonts w:ascii="Arial" w:eastAsia="Arial" w:hAnsi="Arial" w:cs="Arial"/>
          <w:sz w:val="22"/>
          <w:szCs w:val="22"/>
          <w:lang w:val="en-US"/>
        </w:rPr>
        <w:t>,</w:t>
      </w:r>
      <w:r w:rsidRPr="00BD4248">
        <w:rPr>
          <w:rFonts w:ascii="Arial" w:eastAsia="Arial" w:hAnsi="Arial" w:cs="Arial"/>
          <w:sz w:val="22"/>
          <w:szCs w:val="22"/>
          <w:lang w:val="en-US"/>
        </w:rPr>
        <w:t xml:space="preserve"> </w:t>
      </w:r>
      <w:hyperlink r:id="rId11">
        <w:r w:rsidR="38A0D163" w:rsidRPr="2A25E8C7">
          <w:rPr>
            <w:rStyle w:val="Hyperlink"/>
            <w:rFonts w:ascii="Arial" w:eastAsia="Arial" w:hAnsi="Arial" w:cs="Arial"/>
            <w:sz w:val="22"/>
            <w:szCs w:val="22"/>
            <w:lang w:val="en-US"/>
          </w:rPr>
          <w:t>Age-friendly business framework</w:t>
        </w:r>
      </w:hyperlink>
      <w:r w:rsidR="38A0D163" w:rsidRPr="24C7BB8F">
        <w:rPr>
          <w:rFonts w:ascii="Arial" w:eastAsia="Arial" w:hAnsi="Arial" w:cs="Arial"/>
          <w:sz w:val="22"/>
          <w:szCs w:val="22"/>
          <w:lang w:val="en-US"/>
        </w:rPr>
        <w:t xml:space="preserve">, </w:t>
      </w:r>
      <w:hyperlink r:id="rId12">
        <w:r w:rsidR="38A0D163" w:rsidRPr="2A25E8C7">
          <w:rPr>
            <w:rStyle w:val="Hyperlink"/>
            <w:rFonts w:ascii="Arial" w:eastAsia="Arial" w:hAnsi="Arial" w:cs="Arial"/>
            <w:sz w:val="22"/>
            <w:szCs w:val="22"/>
            <w:lang w:val="en-US"/>
          </w:rPr>
          <w:t>Age-friendly Communities Handbook,</w:t>
        </w:r>
      </w:hyperlink>
      <w:r w:rsidR="38A0D163" w:rsidRPr="790BE63A">
        <w:rPr>
          <w:rFonts w:ascii="Arial" w:eastAsia="Arial" w:hAnsi="Arial" w:cs="Arial"/>
          <w:sz w:val="22"/>
          <w:szCs w:val="22"/>
          <w:lang w:val="en-US"/>
        </w:rPr>
        <w:t xml:space="preserve"> </w:t>
      </w:r>
      <w:r w:rsidR="57E80992" w:rsidRPr="790BE63A">
        <w:rPr>
          <w:rFonts w:ascii="Arial" w:eastAsia="Arial" w:hAnsi="Arial" w:cs="Arial"/>
          <w:sz w:val="22"/>
          <w:szCs w:val="22"/>
          <w:lang w:val="en-US"/>
        </w:rPr>
        <w:t xml:space="preserve">and </w:t>
      </w:r>
      <w:hyperlink r:id="rId13">
        <w:r w:rsidR="57E80992" w:rsidRPr="2A25E8C7">
          <w:rPr>
            <w:rStyle w:val="Hyperlink"/>
            <w:rFonts w:ascii="Arial" w:eastAsia="Arial" w:hAnsi="Arial" w:cs="Arial"/>
            <w:sz w:val="22"/>
            <w:szCs w:val="22"/>
            <w:lang w:val="en-US"/>
          </w:rPr>
          <w:t xml:space="preserve">The </w:t>
        </w:r>
        <w:r w:rsidR="38A0D163" w:rsidRPr="2A25E8C7">
          <w:rPr>
            <w:rStyle w:val="Hyperlink"/>
            <w:rFonts w:ascii="Arial" w:eastAsia="Arial" w:hAnsi="Arial" w:cs="Arial"/>
            <w:sz w:val="22"/>
            <w:szCs w:val="22"/>
            <w:lang w:val="en-US"/>
          </w:rPr>
          <w:t>State of Ageing</w:t>
        </w:r>
      </w:hyperlink>
      <w:r w:rsidR="38A0D163" w:rsidRPr="653F23C1">
        <w:rPr>
          <w:rFonts w:ascii="Arial" w:eastAsia="Arial" w:hAnsi="Arial" w:cs="Arial"/>
          <w:sz w:val="22"/>
          <w:szCs w:val="22"/>
          <w:lang w:val="en-US"/>
        </w:rPr>
        <w:t>.</w:t>
      </w:r>
    </w:p>
    <w:p w14:paraId="3AD54A3A" w14:textId="77777777" w:rsidR="00FF7B5B" w:rsidRPr="00BD4248" w:rsidRDefault="00FF7B5B" w:rsidP="00BD4248">
      <w:pPr>
        <w:rPr>
          <w:rFonts w:ascii="Arial" w:eastAsia="Arial" w:hAnsi="Arial" w:cs="Arial"/>
          <w:sz w:val="22"/>
          <w:szCs w:val="22"/>
          <w:lang w:val="en-US"/>
        </w:rPr>
      </w:pPr>
    </w:p>
    <w:p w14:paraId="7494D278" w14:textId="0561FBA6" w:rsidR="0A97F93D" w:rsidRPr="00FF7B5B" w:rsidRDefault="0A97F93D" w:rsidP="00E60414">
      <w:pPr>
        <w:pStyle w:val="ListParagraph"/>
        <w:numPr>
          <w:ilvl w:val="0"/>
          <w:numId w:val="13"/>
        </w:numPr>
        <w:rPr>
          <w:u w:val="single"/>
        </w:rPr>
      </w:pPr>
      <w:r w:rsidRPr="00FF7B5B">
        <w:rPr>
          <w:rFonts w:ascii="Arial" w:eastAsia="Arial" w:hAnsi="Arial" w:cs="Arial"/>
          <w:b/>
          <w:bCs/>
          <w:sz w:val="22"/>
          <w:szCs w:val="22"/>
          <w:u w:val="single"/>
          <w:lang w:val="en-US"/>
        </w:rPr>
        <w:t xml:space="preserve">Scope of the </w:t>
      </w:r>
      <w:proofErr w:type="gramStart"/>
      <w:r w:rsidRPr="00FF7B5B">
        <w:rPr>
          <w:rFonts w:ascii="Arial" w:eastAsia="Arial" w:hAnsi="Arial" w:cs="Arial"/>
          <w:b/>
          <w:bCs/>
          <w:sz w:val="22"/>
          <w:szCs w:val="22"/>
          <w:u w:val="single"/>
          <w:lang w:val="en-US"/>
        </w:rPr>
        <w:t>commission</w:t>
      </w:r>
      <w:proofErr w:type="gramEnd"/>
    </w:p>
    <w:p w14:paraId="52A87F5B" w14:textId="135262D1" w:rsidR="760041B0" w:rsidRDefault="760041B0" w:rsidP="69979C02">
      <w:pPr>
        <w:rPr>
          <w:rFonts w:ascii="Arial" w:eastAsia="Arial" w:hAnsi="Arial" w:cs="Arial"/>
          <w:sz w:val="22"/>
          <w:szCs w:val="22"/>
          <w:lang w:val="en-US"/>
        </w:rPr>
      </w:pPr>
      <w:r w:rsidRPr="69979C02">
        <w:rPr>
          <w:rFonts w:ascii="Arial" w:eastAsia="Arial" w:hAnsi="Arial" w:cs="Arial"/>
          <w:sz w:val="22"/>
          <w:szCs w:val="22"/>
          <w:lang w:val="en-US"/>
        </w:rPr>
        <w:t xml:space="preserve">The </w:t>
      </w:r>
      <w:r w:rsidR="00BD4248">
        <w:rPr>
          <w:rFonts w:ascii="Arial" w:eastAsia="Arial" w:hAnsi="Arial" w:cs="Arial"/>
          <w:sz w:val="22"/>
          <w:szCs w:val="22"/>
          <w:lang w:val="en-US"/>
        </w:rPr>
        <w:t>A</w:t>
      </w:r>
      <w:r w:rsidRPr="69979C02">
        <w:rPr>
          <w:rFonts w:ascii="Arial" w:eastAsia="Arial" w:hAnsi="Arial" w:cs="Arial"/>
          <w:sz w:val="22"/>
          <w:szCs w:val="22"/>
          <w:lang w:val="en-US"/>
        </w:rPr>
        <w:t xml:space="preserve">ge-friendly </w:t>
      </w:r>
      <w:r w:rsidR="00BD4248">
        <w:rPr>
          <w:rFonts w:ascii="Arial" w:eastAsia="Arial" w:hAnsi="Arial" w:cs="Arial"/>
          <w:sz w:val="22"/>
          <w:szCs w:val="22"/>
          <w:lang w:val="en-US"/>
        </w:rPr>
        <w:t>Tr</w:t>
      </w:r>
      <w:r w:rsidRPr="69979C02">
        <w:rPr>
          <w:rFonts w:ascii="Arial" w:eastAsia="Arial" w:hAnsi="Arial" w:cs="Arial"/>
          <w:sz w:val="22"/>
          <w:szCs w:val="22"/>
          <w:lang w:val="en-US"/>
        </w:rPr>
        <w:t>aining project will be delivered in three phases over two years:</w:t>
      </w:r>
      <w:r w:rsidR="5EC4C0B4" w:rsidRPr="69979C02">
        <w:rPr>
          <w:rFonts w:ascii="Arial" w:eastAsia="Arial" w:hAnsi="Arial" w:cs="Arial"/>
          <w:sz w:val="22"/>
          <w:szCs w:val="22"/>
          <w:lang w:val="en-US"/>
        </w:rPr>
        <w:t xml:space="preserve"> </w:t>
      </w:r>
    </w:p>
    <w:p w14:paraId="5B43C8FE" w14:textId="1229CB22" w:rsidR="5EC4C0B4" w:rsidRDefault="5EC4C0B4" w:rsidP="00E60414">
      <w:pPr>
        <w:pStyle w:val="ListParagraph"/>
        <w:numPr>
          <w:ilvl w:val="0"/>
          <w:numId w:val="1"/>
        </w:numPr>
        <w:rPr>
          <w:rFonts w:ascii="Arial" w:eastAsia="Arial" w:hAnsi="Arial" w:cs="Arial"/>
          <w:sz w:val="22"/>
          <w:szCs w:val="22"/>
          <w:lang w:val="en-US"/>
        </w:rPr>
      </w:pPr>
      <w:r w:rsidRPr="69979C02">
        <w:rPr>
          <w:rFonts w:ascii="Arial" w:eastAsia="Arial" w:hAnsi="Arial" w:cs="Arial"/>
          <w:sz w:val="22"/>
          <w:szCs w:val="22"/>
          <w:lang w:val="en-US"/>
        </w:rPr>
        <w:t xml:space="preserve">Understand </w:t>
      </w:r>
      <w:r w:rsidR="58A70116" w:rsidRPr="7E464400">
        <w:rPr>
          <w:rFonts w:ascii="Arial" w:eastAsia="Arial" w:hAnsi="Arial" w:cs="Arial"/>
          <w:sz w:val="22"/>
          <w:szCs w:val="22"/>
          <w:lang w:val="en-US"/>
        </w:rPr>
        <w:t>age-friendly</w:t>
      </w:r>
      <w:r w:rsidRPr="69979C02">
        <w:rPr>
          <w:rFonts w:ascii="Arial" w:eastAsia="Arial" w:hAnsi="Arial" w:cs="Arial"/>
          <w:sz w:val="22"/>
          <w:szCs w:val="22"/>
          <w:lang w:val="en-US"/>
        </w:rPr>
        <w:t xml:space="preserve"> training landscap</w:t>
      </w:r>
      <w:r w:rsidR="074D1F5F" w:rsidRPr="69979C02">
        <w:rPr>
          <w:rFonts w:ascii="Arial" w:eastAsia="Arial" w:hAnsi="Arial" w:cs="Arial"/>
          <w:sz w:val="22"/>
          <w:szCs w:val="22"/>
          <w:lang w:val="en-US"/>
        </w:rPr>
        <w:t>e and identify</w:t>
      </w:r>
      <w:r w:rsidRPr="69979C02">
        <w:rPr>
          <w:rFonts w:ascii="Arial" w:eastAsia="Arial" w:hAnsi="Arial" w:cs="Arial"/>
          <w:sz w:val="22"/>
          <w:szCs w:val="22"/>
          <w:lang w:val="en-US"/>
        </w:rPr>
        <w:t xml:space="preserve"> what </w:t>
      </w:r>
      <w:r w:rsidR="234D1BCA" w:rsidRPr="69979C02">
        <w:rPr>
          <w:rFonts w:ascii="Arial" w:eastAsia="Arial" w:hAnsi="Arial" w:cs="Arial"/>
          <w:sz w:val="22"/>
          <w:szCs w:val="22"/>
          <w:lang w:val="en-US"/>
        </w:rPr>
        <w:t xml:space="preserve">products are needed </w:t>
      </w:r>
      <w:r w:rsidRPr="69979C02">
        <w:rPr>
          <w:rFonts w:ascii="Arial" w:eastAsia="Arial" w:hAnsi="Arial" w:cs="Arial"/>
          <w:sz w:val="22"/>
          <w:szCs w:val="22"/>
          <w:lang w:val="en-US"/>
        </w:rPr>
        <w:t xml:space="preserve">(approx. November </w:t>
      </w:r>
      <w:r w:rsidR="59E31E4D" w:rsidRPr="69979C02">
        <w:rPr>
          <w:rFonts w:ascii="Arial" w:eastAsia="Arial" w:hAnsi="Arial" w:cs="Arial"/>
          <w:sz w:val="22"/>
          <w:szCs w:val="22"/>
          <w:lang w:val="en-US"/>
        </w:rPr>
        <w:t>2026</w:t>
      </w:r>
      <w:r w:rsidRPr="69979C02">
        <w:rPr>
          <w:rFonts w:ascii="Arial" w:eastAsia="Arial" w:hAnsi="Arial" w:cs="Arial"/>
          <w:sz w:val="22"/>
          <w:szCs w:val="22"/>
          <w:lang w:val="en-US"/>
        </w:rPr>
        <w:t>– March</w:t>
      </w:r>
      <w:r w:rsidR="1E1F3F5A" w:rsidRPr="69979C02">
        <w:rPr>
          <w:rFonts w:ascii="Arial" w:eastAsia="Arial" w:hAnsi="Arial" w:cs="Arial"/>
          <w:sz w:val="22"/>
          <w:szCs w:val="22"/>
          <w:lang w:val="en-US"/>
        </w:rPr>
        <w:t xml:space="preserve"> 2027)</w:t>
      </w:r>
    </w:p>
    <w:p w14:paraId="5BEDC50D" w14:textId="1EFDB733" w:rsidR="2F8B1F8C" w:rsidRDefault="2F8B1F8C" w:rsidP="00E60414">
      <w:pPr>
        <w:pStyle w:val="ListParagraph"/>
        <w:numPr>
          <w:ilvl w:val="0"/>
          <w:numId w:val="1"/>
        </w:numPr>
        <w:rPr>
          <w:rFonts w:ascii="Arial" w:eastAsia="Arial" w:hAnsi="Arial" w:cs="Arial"/>
          <w:sz w:val="22"/>
          <w:szCs w:val="22"/>
          <w:lang w:val="en-US"/>
        </w:rPr>
      </w:pPr>
      <w:r w:rsidRPr="69979C02">
        <w:rPr>
          <w:rFonts w:ascii="Arial" w:eastAsia="Arial" w:hAnsi="Arial" w:cs="Arial"/>
          <w:sz w:val="22"/>
          <w:szCs w:val="22"/>
          <w:lang w:val="en-US"/>
        </w:rPr>
        <w:t>Creating, t</w:t>
      </w:r>
      <w:r w:rsidR="6848C7FA" w:rsidRPr="69979C02">
        <w:rPr>
          <w:rFonts w:ascii="Arial" w:eastAsia="Arial" w:hAnsi="Arial" w:cs="Arial"/>
          <w:sz w:val="22"/>
          <w:szCs w:val="22"/>
          <w:lang w:val="en-US"/>
        </w:rPr>
        <w:t xml:space="preserve">esting </w:t>
      </w:r>
      <w:r w:rsidR="429A5387" w:rsidRPr="69979C02">
        <w:rPr>
          <w:rFonts w:ascii="Arial" w:eastAsia="Arial" w:hAnsi="Arial" w:cs="Arial"/>
          <w:sz w:val="22"/>
          <w:szCs w:val="22"/>
          <w:lang w:val="en-US"/>
        </w:rPr>
        <w:t xml:space="preserve">and refining </w:t>
      </w:r>
      <w:r w:rsidR="5EC4C0B4" w:rsidRPr="69979C02">
        <w:rPr>
          <w:rFonts w:ascii="Arial" w:eastAsia="Arial" w:hAnsi="Arial" w:cs="Arial"/>
          <w:sz w:val="22"/>
          <w:szCs w:val="22"/>
          <w:lang w:val="en-US"/>
        </w:rPr>
        <w:t>age-friendly training products (</w:t>
      </w:r>
      <w:r w:rsidR="552F6E65" w:rsidRPr="69979C02">
        <w:rPr>
          <w:rFonts w:ascii="Arial" w:eastAsia="Arial" w:hAnsi="Arial" w:cs="Arial"/>
          <w:sz w:val="22"/>
          <w:szCs w:val="22"/>
          <w:lang w:val="en-US"/>
        </w:rPr>
        <w:t>approx. April</w:t>
      </w:r>
      <w:r w:rsidR="36BA8A8F" w:rsidRPr="69979C02">
        <w:rPr>
          <w:rFonts w:ascii="Arial" w:eastAsia="Arial" w:hAnsi="Arial" w:cs="Arial"/>
          <w:sz w:val="22"/>
          <w:szCs w:val="22"/>
          <w:lang w:val="en-US"/>
        </w:rPr>
        <w:t xml:space="preserve"> 2027– September 202</w:t>
      </w:r>
      <w:r w:rsidR="3031CFF7" w:rsidRPr="69979C02">
        <w:rPr>
          <w:rFonts w:ascii="Arial" w:eastAsia="Arial" w:hAnsi="Arial" w:cs="Arial"/>
          <w:sz w:val="22"/>
          <w:szCs w:val="22"/>
          <w:lang w:val="en-US"/>
        </w:rPr>
        <w:t>7</w:t>
      </w:r>
      <w:r w:rsidR="36BA8A8F" w:rsidRPr="69979C02">
        <w:rPr>
          <w:rFonts w:ascii="Arial" w:eastAsia="Arial" w:hAnsi="Arial" w:cs="Arial"/>
          <w:sz w:val="22"/>
          <w:szCs w:val="22"/>
          <w:lang w:val="en-US"/>
        </w:rPr>
        <w:t>)</w:t>
      </w:r>
    </w:p>
    <w:p w14:paraId="62AD6B1B" w14:textId="0E9EC3CB" w:rsidR="36BA8A8F" w:rsidRDefault="36BA8A8F" w:rsidP="00E60414">
      <w:pPr>
        <w:pStyle w:val="ListParagraph"/>
        <w:numPr>
          <w:ilvl w:val="0"/>
          <w:numId w:val="1"/>
        </w:numPr>
        <w:rPr>
          <w:rFonts w:ascii="Arial" w:eastAsia="Arial" w:hAnsi="Arial" w:cs="Arial"/>
          <w:sz w:val="22"/>
          <w:szCs w:val="22"/>
          <w:lang w:val="en-US"/>
        </w:rPr>
      </w:pPr>
      <w:r w:rsidRPr="69979C02">
        <w:rPr>
          <w:rFonts w:ascii="Arial" w:eastAsia="Arial" w:hAnsi="Arial" w:cs="Arial"/>
          <w:sz w:val="22"/>
          <w:szCs w:val="22"/>
          <w:lang w:val="en-US"/>
        </w:rPr>
        <w:t>Disseminating and support</w:t>
      </w:r>
      <w:r w:rsidR="00C94B3A">
        <w:rPr>
          <w:rFonts w:ascii="Arial" w:eastAsia="Arial" w:hAnsi="Arial" w:cs="Arial"/>
          <w:sz w:val="22"/>
          <w:szCs w:val="22"/>
          <w:lang w:val="en-US"/>
        </w:rPr>
        <w:t>ing</w:t>
      </w:r>
      <w:r w:rsidRPr="69979C02">
        <w:rPr>
          <w:rFonts w:ascii="Arial" w:eastAsia="Arial" w:hAnsi="Arial" w:cs="Arial"/>
          <w:sz w:val="22"/>
          <w:szCs w:val="22"/>
          <w:lang w:val="en-US"/>
        </w:rPr>
        <w:t xml:space="preserve"> uptake of age-friendly training products (O</w:t>
      </w:r>
      <w:r w:rsidR="666E01AD" w:rsidRPr="69979C02">
        <w:rPr>
          <w:rFonts w:ascii="Arial" w:eastAsia="Arial" w:hAnsi="Arial" w:cs="Arial"/>
          <w:sz w:val="22"/>
          <w:szCs w:val="22"/>
          <w:lang w:val="en-US"/>
        </w:rPr>
        <w:t>ctober 2027 – September 2028)</w:t>
      </w:r>
    </w:p>
    <w:p w14:paraId="5E1DAA79" w14:textId="13191F70" w:rsidR="666E01AD" w:rsidRDefault="666E01AD" w:rsidP="69979C02">
      <w:r w:rsidRPr="69979C02">
        <w:rPr>
          <w:rFonts w:ascii="Arial" w:eastAsia="Arial" w:hAnsi="Arial" w:cs="Arial"/>
          <w:sz w:val="22"/>
          <w:szCs w:val="22"/>
          <w:lang w:val="en-US"/>
        </w:rPr>
        <w:lastRenderedPageBreak/>
        <w:t>This commission is to</w:t>
      </w:r>
      <w:r w:rsidR="02E8E71F" w:rsidRPr="69979C02">
        <w:rPr>
          <w:rFonts w:ascii="Arial" w:eastAsia="Arial" w:hAnsi="Arial" w:cs="Arial"/>
          <w:sz w:val="22"/>
          <w:szCs w:val="22"/>
          <w:lang w:val="en-US"/>
        </w:rPr>
        <w:t xml:space="preserve"> lead a design process to</w:t>
      </w:r>
      <w:r w:rsidRPr="69979C02">
        <w:rPr>
          <w:rFonts w:ascii="Arial" w:eastAsia="Arial" w:hAnsi="Arial" w:cs="Arial"/>
          <w:sz w:val="22"/>
          <w:szCs w:val="22"/>
          <w:lang w:val="en-US"/>
        </w:rPr>
        <w:t xml:space="preserve"> deliver phase 1 and 2 </w:t>
      </w:r>
      <w:r w:rsidR="1989687D" w:rsidRPr="69979C02">
        <w:rPr>
          <w:rFonts w:ascii="Arial" w:eastAsia="Arial" w:hAnsi="Arial" w:cs="Arial"/>
          <w:sz w:val="22"/>
          <w:szCs w:val="22"/>
          <w:lang w:val="en-US"/>
        </w:rPr>
        <w:t xml:space="preserve">of the </w:t>
      </w:r>
      <w:proofErr w:type="gramStart"/>
      <w:r w:rsidR="1989687D" w:rsidRPr="69979C02">
        <w:rPr>
          <w:rFonts w:ascii="Arial" w:eastAsia="Arial" w:hAnsi="Arial" w:cs="Arial"/>
          <w:sz w:val="22"/>
          <w:szCs w:val="22"/>
          <w:lang w:val="en-US"/>
        </w:rPr>
        <w:t>project</w:t>
      </w:r>
      <w:proofErr w:type="gramEnd"/>
      <w:r w:rsidR="1989687D" w:rsidRPr="69979C02">
        <w:rPr>
          <w:rFonts w:ascii="Arial" w:eastAsia="Arial" w:hAnsi="Arial" w:cs="Arial"/>
          <w:sz w:val="22"/>
          <w:szCs w:val="22"/>
          <w:lang w:val="en-US"/>
        </w:rPr>
        <w:t xml:space="preserve"> </w:t>
      </w:r>
      <w:r w:rsidRPr="69979C02">
        <w:rPr>
          <w:rFonts w:ascii="Arial" w:eastAsia="Arial" w:hAnsi="Arial" w:cs="Arial"/>
          <w:sz w:val="22"/>
          <w:szCs w:val="22"/>
          <w:lang w:val="en-US"/>
        </w:rPr>
        <w:t>and will run November 2026 – September 2027.</w:t>
      </w:r>
      <w:r w:rsidR="002915D5">
        <w:rPr>
          <w:rFonts w:ascii="Arial" w:eastAsia="Arial" w:hAnsi="Arial" w:cs="Arial"/>
          <w:sz w:val="22"/>
          <w:szCs w:val="22"/>
          <w:lang w:val="en-US"/>
        </w:rPr>
        <w:t xml:space="preserve"> Phase 3 will be led by Centre for Ageing </w:t>
      </w:r>
      <w:proofErr w:type="gramStart"/>
      <w:r w:rsidR="002915D5">
        <w:rPr>
          <w:rFonts w:ascii="Arial" w:eastAsia="Arial" w:hAnsi="Arial" w:cs="Arial"/>
          <w:sz w:val="22"/>
          <w:szCs w:val="22"/>
          <w:lang w:val="en-US"/>
        </w:rPr>
        <w:t>Better</w:t>
      </w:r>
      <w:proofErr w:type="gramEnd"/>
      <w:r w:rsidR="00355006">
        <w:rPr>
          <w:rFonts w:ascii="Arial" w:eastAsia="Arial" w:hAnsi="Arial" w:cs="Arial"/>
          <w:sz w:val="22"/>
          <w:szCs w:val="22"/>
          <w:lang w:val="en-US"/>
        </w:rPr>
        <w:t xml:space="preserve"> working alongside partners in age-friendly communities</w:t>
      </w:r>
      <w:r w:rsidR="0E2D7417" w:rsidRPr="59D13FE4">
        <w:rPr>
          <w:rFonts w:ascii="Arial" w:eastAsia="Arial" w:hAnsi="Arial" w:cs="Arial"/>
          <w:sz w:val="22"/>
          <w:szCs w:val="22"/>
          <w:lang w:val="en-US"/>
        </w:rPr>
        <w:t xml:space="preserve"> </w:t>
      </w:r>
      <w:r w:rsidR="0E2D7417" w:rsidRPr="7A6BA756">
        <w:rPr>
          <w:rFonts w:ascii="Arial" w:eastAsia="Arial" w:hAnsi="Arial" w:cs="Arial"/>
          <w:sz w:val="22"/>
          <w:szCs w:val="22"/>
          <w:lang w:val="en-US"/>
        </w:rPr>
        <w:t xml:space="preserve">who will likely </w:t>
      </w:r>
      <w:r w:rsidR="0E2D7417" w:rsidRPr="0FF46826">
        <w:rPr>
          <w:rFonts w:ascii="Arial" w:eastAsia="Arial" w:hAnsi="Arial" w:cs="Arial"/>
          <w:sz w:val="22"/>
          <w:szCs w:val="22"/>
          <w:lang w:val="en-US"/>
        </w:rPr>
        <w:t xml:space="preserve">deliver </w:t>
      </w:r>
      <w:r w:rsidR="0E2D7417" w:rsidRPr="5D8DD032">
        <w:rPr>
          <w:rFonts w:ascii="Arial" w:eastAsia="Arial" w:hAnsi="Arial" w:cs="Arial"/>
          <w:sz w:val="22"/>
          <w:szCs w:val="22"/>
          <w:lang w:val="en-US"/>
        </w:rPr>
        <w:t xml:space="preserve">the </w:t>
      </w:r>
      <w:r w:rsidR="0E2D7417" w:rsidRPr="27BAA4CD">
        <w:rPr>
          <w:rFonts w:ascii="Arial" w:eastAsia="Arial" w:hAnsi="Arial" w:cs="Arial"/>
          <w:sz w:val="22"/>
          <w:szCs w:val="22"/>
          <w:lang w:val="en-US"/>
        </w:rPr>
        <w:t>training</w:t>
      </w:r>
      <w:r w:rsidR="00355006">
        <w:rPr>
          <w:rFonts w:ascii="Arial" w:eastAsia="Arial" w:hAnsi="Arial" w:cs="Arial"/>
          <w:sz w:val="22"/>
          <w:szCs w:val="22"/>
          <w:lang w:val="en-US"/>
        </w:rPr>
        <w:t>.</w:t>
      </w:r>
    </w:p>
    <w:p w14:paraId="05B6AF16" w14:textId="33CEABED" w:rsidR="44DE0BF3" w:rsidRDefault="44DE0BF3" w:rsidP="69979C02">
      <w:r w:rsidRPr="69979C02">
        <w:rPr>
          <w:rFonts w:ascii="Arial" w:eastAsia="Arial" w:hAnsi="Arial" w:cs="Arial"/>
          <w:sz w:val="22"/>
          <w:szCs w:val="22"/>
          <w:lang w:val="en-US"/>
        </w:rPr>
        <w:t xml:space="preserve">The successful bidder will bring expertise in producing training products related to topics </w:t>
      </w:r>
      <w:r w:rsidR="00603FB1">
        <w:rPr>
          <w:rFonts w:ascii="Arial" w:eastAsia="Arial" w:hAnsi="Arial" w:cs="Arial"/>
          <w:sz w:val="22"/>
          <w:szCs w:val="22"/>
          <w:lang w:val="en-US"/>
        </w:rPr>
        <w:t>such as</w:t>
      </w:r>
      <w:r w:rsidR="211C4BE6" w:rsidRPr="69979C02">
        <w:rPr>
          <w:rFonts w:ascii="Arial" w:eastAsia="Arial" w:hAnsi="Arial" w:cs="Arial"/>
          <w:sz w:val="22"/>
          <w:szCs w:val="22"/>
          <w:lang w:val="en-US"/>
        </w:rPr>
        <w:t xml:space="preserve"> EDI, accessibility, health inequalities and service delivery. They will have a good understanding of the types of training </w:t>
      </w:r>
      <w:r w:rsidR="646EE719" w:rsidRPr="69979C02">
        <w:rPr>
          <w:rFonts w:ascii="Arial" w:eastAsia="Arial" w:hAnsi="Arial" w:cs="Arial"/>
          <w:sz w:val="22"/>
          <w:szCs w:val="22"/>
          <w:lang w:val="en-US"/>
        </w:rPr>
        <w:t xml:space="preserve">approaches that are effective to enable learning and </w:t>
      </w:r>
      <w:proofErr w:type="spellStart"/>
      <w:r w:rsidR="646EE719" w:rsidRPr="69979C02">
        <w:rPr>
          <w:rFonts w:ascii="Arial" w:eastAsia="Arial" w:hAnsi="Arial" w:cs="Arial"/>
          <w:sz w:val="22"/>
          <w:szCs w:val="22"/>
          <w:lang w:val="en-US"/>
        </w:rPr>
        <w:t>behaviour</w:t>
      </w:r>
      <w:proofErr w:type="spellEnd"/>
      <w:r w:rsidR="646EE719" w:rsidRPr="69979C02">
        <w:rPr>
          <w:rFonts w:ascii="Arial" w:eastAsia="Arial" w:hAnsi="Arial" w:cs="Arial"/>
          <w:sz w:val="22"/>
          <w:szCs w:val="22"/>
          <w:lang w:val="en-US"/>
        </w:rPr>
        <w:t xml:space="preserve"> change of those working in customer</w:t>
      </w:r>
      <w:r w:rsidR="217B5BB0" w:rsidRPr="0D834389">
        <w:rPr>
          <w:rFonts w:ascii="Arial" w:eastAsia="Arial" w:hAnsi="Arial" w:cs="Arial"/>
          <w:sz w:val="22"/>
          <w:szCs w:val="22"/>
          <w:lang w:val="en-US"/>
        </w:rPr>
        <w:t>-</w:t>
      </w:r>
      <w:r w:rsidR="00994F45">
        <w:rPr>
          <w:rFonts w:ascii="Arial" w:eastAsia="Arial" w:hAnsi="Arial" w:cs="Arial"/>
          <w:sz w:val="22"/>
          <w:szCs w:val="22"/>
          <w:lang w:val="en-US"/>
        </w:rPr>
        <w:t>facing</w:t>
      </w:r>
      <w:r w:rsidR="646EE719" w:rsidRPr="69979C02">
        <w:rPr>
          <w:rFonts w:ascii="Arial" w:eastAsia="Arial" w:hAnsi="Arial" w:cs="Arial"/>
          <w:sz w:val="22"/>
          <w:szCs w:val="22"/>
          <w:lang w:val="en-US"/>
        </w:rPr>
        <w:t xml:space="preserve"> settings. They will also have expertise in leading a design process – understa</w:t>
      </w:r>
      <w:r w:rsidR="12FE4BC1" w:rsidRPr="69979C02">
        <w:rPr>
          <w:rFonts w:ascii="Arial" w:eastAsia="Arial" w:hAnsi="Arial" w:cs="Arial"/>
          <w:sz w:val="22"/>
          <w:szCs w:val="22"/>
          <w:lang w:val="en-US"/>
        </w:rPr>
        <w:t>n</w:t>
      </w:r>
      <w:r w:rsidR="646EE719" w:rsidRPr="69979C02">
        <w:rPr>
          <w:rFonts w:ascii="Arial" w:eastAsia="Arial" w:hAnsi="Arial" w:cs="Arial"/>
          <w:sz w:val="22"/>
          <w:szCs w:val="22"/>
          <w:lang w:val="en-US"/>
        </w:rPr>
        <w:t xml:space="preserve">ding needs and co-producing training </w:t>
      </w:r>
      <w:r w:rsidR="3572C448" w:rsidRPr="69979C02">
        <w:rPr>
          <w:rFonts w:ascii="Arial" w:eastAsia="Arial" w:hAnsi="Arial" w:cs="Arial"/>
          <w:sz w:val="22"/>
          <w:szCs w:val="22"/>
          <w:lang w:val="en-US"/>
        </w:rPr>
        <w:t xml:space="preserve">with those </w:t>
      </w:r>
      <w:r w:rsidR="300E466D" w:rsidRPr="69979C02">
        <w:rPr>
          <w:rFonts w:ascii="Arial" w:eastAsia="Arial" w:hAnsi="Arial" w:cs="Arial"/>
          <w:sz w:val="22"/>
          <w:szCs w:val="22"/>
          <w:lang w:val="en-US"/>
        </w:rPr>
        <w:t>who may be implementing/ receiving this training.</w:t>
      </w:r>
    </w:p>
    <w:p w14:paraId="6F941852" w14:textId="7371EEF7" w:rsidR="300E466D" w:rsidRPr="00FF7B5B" w:rsidRDefault="300E466D" w:rsidP="00E60414">
      <w:pPr>
        <w:pStyle w:val="ListParagraph"/>
        <w:numPr>
          <w:ilvl w:val="0"/>
          <w:numId w:val="13"/>
        </w:numPr>
        <w:rPr>
          <w:rFonts w:ascii="Arial" w:eastAsia="Arial" w:hAnsi="Arial" w:cs="Arial"/>
          <w:b/>
          <w:bCs/>
          <w:sz w:val="22"/>
          <w:szCs w:val="22"/>
          <w:u w:val="single"/>
          <w:lang w:val="en-US"/>
        </w:rPr>
      </w:pPr>
      <w:r w:rsidRPr="00FF7B5B">
        <w:rPr>
          <w:rFonts w:ascii="Arial" w:eastAsia="Arial" w:hAnsi="Arial" w:cs="Arial"/>
          <w:b/>
          <w:bCs/>
          <w:sz w:val="22"/>
          <w:szCs w:val="22"/>
          <w:u w:val="single"/>
          <w:lang w:val="en-US"/>
        </w:rPr>
        <w:t>Aims and objectives</w:t>
      </w:r>
    </w:p>
    <w:p w14:paraId="1C9A1E24" w14:textId="5501B3C3" w:rsidR="300E466D" w:rsidRDefault="300E466D" w:rsidP="69979C02">
      <w:pPr>
        <w:rPr>
          <w:rFonts w:ascii="Arial" w:eastAsia="Arial" w:hAnsi="Arial" w:cs="Arial"/>
          <w:sz w:val="22"/>
          <w:szCs w:val="22"/>
        </w:rPr>
      </w:pPr>
      <w:r w:rsidRPr="69979C02">
        <w:rPr>
          <w:rFonts w:ascii="Arial" w:eastAsia="Arial" w:hAnsi="Arial" w:cs="Arial"/>
          <w:sz w:val="22"/>
          <w:szCs w:val="22"/>
          <w:lang w:val="en-US"/>
        </w:rPr>
        <w:t xml:space="preserve">The aim of the age-friendly training project is to </w:t>
      </w:r>
      <w:r w:rsidR="4A1818AD" w:rsidRPr="69979C02">
        <w:rPr>
          <w:rFonts w:ascii="Arial" w:eastAsia="Arial" w:hAnsi="Arial" w:cs="Arial"/>
          <w:sz w:val="22"/>
          <w:szCs w:val="22"/>
          <w:lang w:val="en-US"/>
        </w:rPr>
        <w:t>improve the quality and uptake of age-friendly training across the UK.</w:t>
      </w:r>
      <w:r w:rsidR="5B996D37" w:rsidRPr="69979C02">
        <w:rPr>
          <w:rFonts w:ascii="Arial" w:eastAsia="Arial" w:hAnsi="Arial" w:cs="Arial"/>
          <w:sz w:val="22"/>
          <w:szCs w:val="22"/>
          <w:lang w:val="en-US"/>
        </w:rPr>
        <w:t xml:space="preserve"> </w:t>
      </w:r>
      <w:proofErr w:type="gramStart"/>
      <w:r w:rsidR="5B996D37" w:rsidRPr="69979C02">
        <w:rPr>
          <w:rFonts w:ascii="Arial" w:eastAsia="Arial" w:hAnsi="Arial" w:cs="Arial"/>
          <w:sz w:val="22"/>
          <w:szCs w:val="22"/>
          <w:lang w:val="en-US"/>
        </w:rPr>
        <w:t>Through</w:t>
      </w:r>
      <w:proofErr w:type="gramEnd"/>
      <w:r w:rsidR="5B996D37" w:rsidRPr="69979C02">
        <w:rPr>
          <w:rFonts w:ascii="Arial" w:eastAsia="Arial" w:hAnsi="Arial" w:cs="Arial"/>
          <w:sz w:val="22"/>
          <w:szCs w:val="22"/>
          <w:lang w:val="en-US"/>
        </w:rPr>
        <w:t xml:space="preserve"> doing so we </w:t>
      </w:r>
      <w:r w:rsidR="77EAB8C5" w:rsidRPr="1EBBD5AD">
        <w:rPr>
          <w:rFonts w:ascii="Arial" w:eastAsia="Arial" w:hAnsi="Arial" w:cs="Arial"/>
          <w:sz w:val="22"/>
          <w:szCs w:val="22"/>
          <w:lang w:val="en-US"/>
        </w:rPr>
        <w:t>want</w:t>
      </w:r>
      <w:r w:rsidR="5B996D37" w:rsidRPr="69979C02">
        <w:rPr>
          <w:rFonts w:ascii="Arial" w:eastAsia="Arial" w:hAnsi="Arial" w:cs="Arial"/>
          <w:sz w:val="22"/>
          <w:szCs w:val="22"/>
          <w:lang w:val="en-US"/>
        </w:rPr>
        <w:t xml:space="preserve"> more staff working in customer</w:t>
      </w:r>
      <w:r w:rsidR="69DBF6AF" w:rsidRPr="53B06874">
        <w:rPr>
          <w:rFonts w:ascii="Arial" w:eastAsia="Arial" w:hAnsi="Arial" w:cs="Arial"/>
          <w:sz w:val="22"/>
          <w:szCs w:val="22"/>
          <w:lang w:val="en-US"/>
        </w:rPr>
        <w:t>-</w:t>
      </w:r>
      <w:r w:rsidR="6F397658" w:rsidRPr="7183BC11">
        <w:rPr>
          <w:rFonts w:ascii="Arial" w:eastAsia="Arial" w:hAnsi="Arial" w:cs="Arial"/>
          <w:sz w:val="22"/>
          <w:szCs w:val="22"/>
          <w:lang w:val="en-US"/>
        </w:rPr>
        <w:t>facing</w:t>
      </w:r>
      <w:r w:rsidR="00167D3D">
        <w:rPr>
          <w:rFonts w:ascii="Arial" w:eastAsia="Arial" w:hAnsi="Arial" w:cs="Arial"/>
          <w:sz w:val="22"/>
          <w:szCs w:val="22"/>
          <w:lang w:val="en-US"/>
        </w:rPr>
        <w:t xml:space="preserve"> settings</w:t>
      </w:r>
      <w:r w:rsidR="5B996D37" w:rsidRPr="69979C02">
        <w:rPr>
          <w:rFonts w:ascii="Arial" w:eastAsia="Arial" w:hAnsi="Arial" w:cs="Arial"/>
          <w:sz w:val="22"/>
          <w:szCs w:val="22"/>
          <w:lang w:val="en-US"/>
        </w:rPr>
        <w:t xml:space="preserve"> </w:t>
      </w:r>
      <w:r w:rsidR="77EAB8C5" w:rsidRPr="33A911BF">
        <w:rPr>
          <w:rFonts w:ascii="Arial" w:eastAsia="Arial" w:hAnsi="Arial" w:cs="Arial"/>
          <w:sz w:val="22"/>
          <w:szCs w:val="22"/>
          <w:lang w:val="en-US"/>
        </w:rPr>
        <w:t>to</w:t>
      </w:r>
      <w:r w:rsidR="5B996D37" w:rsidRPr="69979C02">
        <w:rPr>
          <w:rFonts w:ascii="Arial" w:eastAsia="Arial" w:hAnsi="Arial" w:cs="Arial"/>
          <w:sz w:val="22"/>
          <w:szCs w:val="22"/>
          <w:lang w:val="en-US"/>
        </w:rPr>
        <w:t xml:space="preserve"> have the understanding and motivation to</w:t>
      </w:r>
      <w:r w:rsidR="02BF86CC" w:rsidRPr="69979C02">
        <w:rPr>
          <w:rFonts w:ascii="Arial" w:eastAsia="Arial" w:hAnsi="Arial" w:cs="Arial"/>
          <w:sz w:val="22"/>
          <w:szCs w:val="22"/>
          <w:lang w:val="en-US"/>
        </w:rPr>
        <w:t xml:space="preserve"> make their services more accessible and inclusive </w:t>
      </w:r>
      <w:r w:rsidR="00603FB1">
        <w:rPr>
          <w:rFonts w:ascii="Arial" w:eastAsia="Arial" w:hAnsi="Arial" w:cs="Arial"/>
          <w:sz w:val="22"/>
          <w:szCs w:val="22"/>
          <w:lang w:val="en-US"/>
        </w:rPr>
        <w:t>to</w:t>
      </w:r>
      <w:r w:rsidR="02BF86CC" w:rsidRPr="69979C02">
        <w:rPr>
          <w:rFonts w:ascii="Arial" w:eastAsia="Arial" w:hAnsi="Arial" w:cs="Arial"/>
          <w:sz w:val="22"/>
          <w:szCs w:val="22"/>
          <w:lang w:val="en-US"/>
        </w:rPr>
        <w:t xml:space="preserve"> older people. </w:t>
      </w:r>
      <w:r w:rsidR="4474DE20" w:rsidRPr="69979C02">
        <w:rPr>
          <w:rFonts w:ascii="Arial" w:eastAsia="Arial" w:hAnsi="Arial" w:cs="Arial"/>
          <w:sz w:val="22"/>
          <w:szCs w:val="22"/>
          <w:lang w:val="en-US"/>
        </w:rPr>
        <w:t>Ultimately,</w:t>
      </w:r>
      <w:r w:rsidR="02BF86CC" w:rsidRPr="69979C02">
        <w:rPr>
          <w:rFonts w:ascii="Arial" w:eastAsia="Arial" w:hAnsi="Arial" w:cs="Arial"/>
          <w:sz w:val="22"/>
          <w:szCs w:val="22"/>
          <w:lang w:val="en-US"/>
        </w:rPr>
        <w:t xml:space="preserve"> we</w:t>
      </w:r>
      <w:r w:rsidR="4A1818AD" w:rsidRPr="69979C02">
        <w:rPr>
          <w:rFonts w:ascii="Arial" w:eastAsia="Arial" w:hAnsi="Arial" w:cs="Arial"/>
          <w:sz w:val="22"/>
          <w:szCs w:val="22"/>
          <w:lang w:val="en-US"/>
        </w:rPr>
        <w:t xml:space="preserve"> </w:t>
      </w:r>
      <w:r w:rsidR="1BDA2527" w:rsidRPr="69979C02">
        <w:rPr>
          <w:rFonts w:ascii="Arial" w:eastAsia="Arial" w:hAnsi="Arial" w:cs="Arial"/>
          <w:sz w:val="22"/>
          <w:szCs w:val="22"/>
          <w:lang w:val="en-US"/>
        </w:rPr>
        <w:t>want</w:t>
      </w:r>
      <w:r w:rsidR="46F2A2A1" w:rsidRPr="69979C02">
        <w:rPr>
          <w:rFonts w:ascii="Arial" w:eastAsia="Arial" w:hAnsi="Arial" w:cs="Arial"/>
          <w:sz w:val="22"/>
          <w:szCs w:val="22"/>
          <w:lang w:val="en-US"/>
        </w:rPr>
        <w:t xml:space="preserve"> to see</w:t>
      </w:r>
      <w:r w:rsidR="05115F29" w:rsidRPr="69979C02">
        <w:rPr>
          <w:rFonts w:ascii="Arial" w:eastAsia="Arial" w:hAnsi="Arial" w:cs="Arial"/>
          <w:sz w:val="22"/>
          <w:szCs w:val="22"/>
          <w:lang w:val="en-US"/>
        </w:rPr>
        <w:t xml:space="preserve"> more </w:t>
      </w:r>
      <w:r w:rsidR="05115F29" w:rsidRPr="69979C02">
        <w:rPr>
          <w:rFonts w:ascii="Arial" w:eastAsia="Arial" w:hAnsi="Arial" w:cs="Arial"/>
          <w:sz w:val="22"/>
          <w:szCs w:val="22"/>
        </w:rPr>
        <w:t xml:space="preserve">older people </w:t>
      </w:r>
      <w:r w:rsidR="0CD864AC" w:rsidRPr="489F870A">
        <w:rPr>
          <w:rFonts w:ascii="Arial" w:eastAsia="Arial" w:hAnsi="Arial" w:cs="Arial"/>
          <w:sz w:val="22"/>
          <w:szCs w:val="22"/>
        </w:rPr>
        <w:t>benefit</w:t>
      </w:r>
      <w:r w:rsidR="05115F29" w:rsidRPr="69979C02">
        <w:rPr>
          <w:rFonts w:ascii="Arial" w:eastAsia="Arial" w:hAnsi="Arial" w:cs="Arial"/>
          <w:sz w:val="22"/>
          <w:szCs w:val="22"/>
        </w:rPr>
        <w:t xml:space="preserve"> from </w:t>
      </w:r>
      <w:r w:rsidR="009A6848">
        <w:rPr>
          <w:rFonts w:ascii="Arial" w:eastAsia="Arial" w:hAnsi="Arial" w:cs="Arial"/>
          <w:sz w:val="22"/>
          <w:szCs w:val="22"/>
        </w:rPr>
        <w:t xml:space="preserve">improved access and experiences of </w:t>
      </w:r>
      <w:r w:rsidR="05115F29" w:rsidRPr="69979C02">
        <w:rPr>
          <w:rFonts w:ascii="Arial" w:eastAsia="Arial" w:hAnsi="Arial" w:cs="Arial"/>
          <w:sz w:val="22"/>
          <w:szCs w:val="22"/>
        </w:rPr>
        <w:t xml:space="preserve">using services </w:t>
      </w:r>
      <w:r w:rsidR="00BC408C">
        <w:rPr>
          <w:rFonts w:ascii="Arial" w:eastAsia="Arial" w:hAnsi="Arial" w:cs="Arial"/>
          <w:sz w:val="22"/>
          <w:szCs w:val="22"/>
        </w:rPr>
        <w:t>and spaces</w:t>
      </w:r>
      <w:r w:rsidR="05115F29" w:rsidRPr="69979C02">
        <w:rPr>
          <w:rFonts w:ascii="Arial" w:eastAsia="Arial" w:hAnsi="Arial" w:cs="Arial"/>
          <w:sz w:val="22"/>
          <w:szCs w:val="22"/>
        </w:rPr>
        <w:t xml:space="preserve"> in their community.</w:t>
      </w:r>
    </w:p>
    <w:p w14:paraId="7F52F09E" w14:textId="71885C2D" w:rsidR="17E414F6" w:rsidRDefault="17E414F6" w:rsidP="69979C02">
      <w:pPr>
        <w:rPr>
          <w:rFonts w:ascii="Arial" w:eastAsia="Arial" w:hAnsi="Arial" w:cs="Arial"/>
          <w:sz w:val="22"/>
          <w:szCs w:val="22"/>
          <w:lang w:val="en-US"/>
        </w:rPr>
      </w:pPr>
      <w:r w:rsidRPr="69979C02">
        <w:rPr>
          <w:rFonts w:ascii="Arial" w:eastAsia="Arial" w:hAnsi="Arial" w:cs="Arial"/>
          <w:sz w:val="22"/>
          <w:szCs w:val="22"/>
          <w:lang w:val="en-US"/>
        </w:rPr>
        <w:t>To achieve these aims</w:t>
      </w:r>
      <w:r w:rsidR="7EE223FD" w:rsidRPr="69979C02">
        <w:rPr>
          <w:rFonts w:ascii="Arial" w:eastAsia="Arial" w:hAnsi="Arial" w:cs="Arial"/>
          <w:sz w:val="22"/>
          <w:szCs w:val="22"/>
          <w:lang w:val="en-US"/>
        </w:rPr>
        <w:t>,</w:t>
      </w:r>
      <w:r w:rsidRPr="69979C02">
        <w:rPr>
          <w:rFonts w:ascii="Arial" w:eastAsia="Arial" w:hAnsi="Arial" w:cs="Arial"/>
          <w:sz w:val="22"/>
          <w:szCs w:val="22"/>
          <w:lang w:val="en-US"/>
        </w:rPr>
        <w:t xml:space="preserve"> the commission has the following objectives:</w:t>
      </w:r>
    </w:p>
    <w:p w14:paraId="24253193" w14:textId="5F15A6A7" w:rsidR="0AEC521E" w:rsidRDefault="0AEC521E" w:rsidP="00E60414">
      <w:pPr>
        <w:pStyle w:val="ListParagraph"/>
        <w:numPr>
          <w:ilvl w:val="0"/>
          <w:numId w:val="6"/>
        </w:numPr>
        <w:rPr>
          <w:rFonts w:ascii="Arial" w:eastAsia="Arial" w:hAnsi="Arial" w:cs="Arial"/>
          <w:sz w:val="22"/>
          <w:szCs w:val="22"/>
          <w:lang w:val="en-US"/>
        </w:rPr>
      </w:pPr>
      <w:r w:rsidRPr="69979C02">
        <w:rPr>
          <w:rFonts w:ascii="Arial" w:eastAsia="Arial" w:hAnsi="Arial" w:cs="Arial"/>
          <w:sz w:val="22"/>
          <w:szCs w:val="22"/>
          <w:lang w:val="en-US"/>
        </w:rPr>
        <w:t>To improve understanding of the current age-friendly training landscape</w:t>
      </w:r>
      <w:r w:rsidR="324E5F33" w:rsidRPr="7E09289F">
        <w:rPr>
          <w:rFonts w:ascii="Arial" w:eastAsia="Arial" w:hAnsi="Arial" w:cs="Arial"/>
          <w:sz w:val="22"/>
          <w:szCs w:val="22"/>
          <w:lang w:val="en-US"/>
        </w:rPr>
        <w:t>,</w:t>
      </w:r>
      <w:r w:rsidR="6917DD36" w:rsidRPr="69979C02">
        <w:rPr>
          <w:rFonts w:ascii="Arial" w:eastAsia="Arial" w:hAnsi="Arial" w:cs="Arial"/>
          <w:sz w:val="22"/>
          <w:szCs w:val="22"/>
          <w:lang w:val="en-US"/>
        </w:rPr>
        <w:t xml:space="preserve"> including existing training and community needs</w:t>
      </w:r>
      <w:r w:rsidR="49BB88E6" w:rsidRPr="69979C02">
        <w:rPr>
          <w:rFonts w:ascii="Arial" w:eastAsia="Arial" w:hAnsi="Arial" w:cs="Arial"/>
          <w:sz w:val="22"/>
          <w:szCs w:val="22"/>
          <w:lang w:val="en-US"/>
        </w:rPr>
        <w:t>.</w:t>
      </w:r>
    </w:p>
    <w:p w14:paraId="6D1FD099" w14:textId="2629E15A" w:rsidR="64FEB130" w:rsidRDefault="64FEB130" w:rsidP="00E60414">
      <w:pPr>
        <w:pStyle w:val="ListParagraph"/>
        <w:numPr>
          <w:ilvl w:val="0"/>
          <w:numId w:val="6"/>
        </w:numPr>
        <w:rPr>
          <w:rFonts w:ascii="Arial" w:eastAsia="Arial" w:hAnsi="Arial" w:cs="Arial"/>
          <w:sz w:val="22"/>
          <w:szCs w:val="22"/>
          <w:lang w:val="en-US"/>
        </w:rPr>
      </w:pPr>
      <w:r w:rsidRPr="69979C02">
        <w:rPr>
          <w:rFonts w:ascii="Arial" w:eastAsia="Arial" w:hAnsi="Arial" w:cs="Arial"/>
          <w:sz w:val="22"/>
          <w:szCs w:val="22"/>
          <w:lang w:val="en-US"/>
        </w:rPr>
        <w:t xml:space="preserve">To identify what </w:t>
      </w:r>
      <w:r w:rsidR="0FE6BAF6" w:rsidRPr="69979C02">
        <w:rPr>
          <w:rFonts w:ascii="Arial" w:eastAsia="Arial" w:hAnsi="Arial" w:cs="Arial"/>
          <w:sz w:val="22"/>
          <w:szCs w:val="22"/>
          <w:lang w:val="en-US"/>
        </w:rPr>
        <w:t>training products are needed</w:t>
      </w:r>
      <w:r w:rsidR="192DB492" w:rsidRPr="69979C02">
        <w:rPr>
          <w:rFonts w:ascii="Arial" w:eastAsia="Arial" w:hAnsi="Arial" w:cs="Arial"/>
          <w:sz w:val="22"/>
          <w:szCs w:val="22"/>
          <w:lang w:val="en-US"/>
        </w:rPr>
        <w:t xml:space="preserve"> for which audience in which for</w:t>
      </w:r>
      <w:r w:rsidR="72EB3675" w:rsidRPr="69979C02">
        <w:rPr>
          <w:rFonts w:ascii="Arial" w:eastAsia="Arial" w:hAnsi="Arial" w:cs="Arial"/>
          <w:sz w:val="22"/>
          <w:szCs w:val="22"/>
          <w:lang w:val="en-US"/>
        </w:rPr>
        <w:t>mats.</w:t>
      </w:r>
    </w:p>
    <w:p w14:paraId="122B0ABB" w14:textId="7C2070F7" w:rsidR="0FE6BAF6" w:rsidRDefault="0FE6BAF6" w:rsidP="00E60414">
      <w:pPr>
        <w:pStyle w:val="ListParagraph"/>
        <w:numPr>
          <w:ilvl w:val="0"/>
          <w:numId w:val="6"/>
        </w:numPr>
        <w:rPr>
          <w:rFonts w:ascii="Arial" w:eastAsia="Arial" w:hAnsi="Arial" w:cs="Arial"/>
          <w:sz w:val="22"/>
          <w:szCs w:val="22"/>
          <w:lang w:val="en-US"/>
        </w:rPr>
      </w:pPr>
      <w:r w:rsidRPr="69979C02">
        <w:rPr>
          <w:rFonts w:ascii="Arial" w:eastAsia="Arial" w:hAnsi="Arial" w:cs="Arial"/>
          <w:sz w:val="22"/>
          <w:szCs w:val="22"/>
          <w:lang w:val="en-US"/>
        </w:rPr>
        <w:t>To develop and test these products with those target audiences</w:t>
      </w:r>
      <w:r w:rsidR="0844B888" w:rsidRPr="69979C02">
        <w:rPr>
          <w:rFonts w:ascii="Arial" w:eastAsia="Arial" w:hAnsi="Arial" w:cs="Arial"/>
          <w:sz w:val="22"/>
          <w:szCs w:val="22"/>
          <w:lang w:val="en-US"/>
        </w:rPr>
        <w:t>.</w:t>
      </w:r>
    </w:p>
    <w:p w14:paraId="795687AA" w14:textId="77777777" w:rsidR="00FF7B5B" w:rsidRDefault="00FF7B5B" w:rsidP="00FF7B5B">
      <w:pPr>
        <w:pStyle w:val="ListParagraph"/>
        <w:rPr>
          <w:rFonts w:ascii="Arial" w:eastAsia="Arial" w:hAnsi="Arial" w:cs="Arial"/>
          <w:sz w:val="22"/>
          <w:szCs w:val="22"/>
          <w:lang w:val="en-US"/>
        </w:rPr>
      </w:pPr>
    </w:p>
    <w:p w14:paraId="5F6AA849" w14:textId="6927711D" w:rsidR="58DF01B3" w:rsidRPr="00FF7B5B" w:rsidRDefault="58DF01B3" w:rsidP="00E60414">
      <w:pPr>
        <w:pStyle w:val="ListParagraph"/>
        <w:numPr>
          <w:ilvl w:val="0"/>
          <w:numId w:val="13"/>
        </w:numPr>
        <w:rPr>
          <w:rFonts w:ascii="Arial" w:eastAsia="Arial" w:hAnsi="Arial" w:cs="Arial"/>
          <w:b/>
          <w:bCs/>
          <w:sz w:val="22"/>
          <w:szCs w:val="22"/>
          <w:u w:val="single"/>
          <w:lang w:val="en-US"/>
        </w:rPr>
      </w:pPr>
      <w:r w:rsidRPr="00FF7B5B">
        <w:rPr>
          <w:rFonts w:ascii="Arial" w:eastAsia="Arial" w:hAnsi="Arial" w:cs="Arial"/>
          <w:b/>
          <w:bCs/>
          <w:sz w:val="22"/>
          <w:szCs w:val="22"/>
          <w:u w:val="single"/>
          <w:lang w:val="en-US"/>
        </w:rPr>
        <w:t>Activities</w:t>
      </w:r>
    </w:p>
    <w:p w14:paraId="2EC957B7" w14:textId="651AB596" w:rsidR="58DF01B3" w:rsidRDefault="58DF01B3" w:rsidP="69979C02">
      <w:pPr>
        <w:rPr>
          <w:rFonts w:ascii="Arial" w:eastAsia="Arial" w:hAnsi="Arial" w:cs="Arial"/>
          <w:color w:val="000000" w:themeColor="text1"/>
          <w:sz w:val="22"/>
          <w:szCs w:val="22"/>
          <w:lang w:val="en-US"/>
        </w:rPr>
      </w:pPr>
      <w:r w:rsidRPr="69979C02">
        <w:rPr>
          <w:rFonts w:ascii="Arial" w:eastAsia="Arial" w:hAnsi="Arial" w:cs="Arial"/>
          <w:color w:val="000000" w:themeColor="text1"/>
          <w:sz w:val="22"/>
          <w:szCs w:val="22"/>
        </w:rPr>
        <w:t>We are open to contractors suggesting an approach and activities which will achieve the above aims</w:t>
      </w:r>
      <w:r w:rsidR="006F589D">
        <w:rPr>
          <w:rFonts w:ascii="Arial" w:eastAsia="Arial" w:hAnsi="Arial" w:cs="Arial"/>
          <w:color w:val="000000" w:themeColor="text1"/>
          <w:sz w:val="22"/>
          <w:szCs w:val="22"/>
        </w:rPr>
        <w:t xml:space="preserve"> and objectives</w:t>
      </w:r>
      <w:r w:rsidRPr="69979C02">
        <w:rPr>
          <w:rFonts w:ascii="Arial" w:eastAsia="Arial" w:hAnsi="Arial" w:cs="Arial"/>
          <w:color w:val="000000" w:themeColor="text1"/>
          <w:sz w:val="22"/>
          <w:szCs w:val="22"/>
        </w:rPr>
        <w:t xml:space="preserve">. Activities we anticipate the contractor </w:t>
      </w:r>
      <w:r w:rsidR="00B73B3C">
        <w:rPr>
          <w:rFonts w:ascii="Arial" w:eastAsia="Arial" w:hAnsi="Arial" w:cs="Arial"/>
          <w:color w:val="000000" w:themeColor="text1"/>
          <w:sz w:val="22"/>
          <w:szCs w:val="22"/>
        </w:rPr>
        <w:t xml:space="preserve">may </w:t>
      </w:r>
      <w:r w:rsidRPr="69979C02">
        <w:rPr>
          <w:rFonts w:ascii="Arial" w:eastAsia="Arial" w:hAnsi="Arial" w:cs="Arial"/>
          <w:color w:val="000000" w:themeColor="text1"/>
          <w:sz w:val="22"/>
          <w:szCs w:val="22"/>
        </w:rPr>
        <w:t>undertake include:</w:t>
      </w:r>
    </w:p>
    <w:p w14:paraId="36AA41D8" w14:textId="7DF17C0D" w:rsidR="58DF01B3" w:rsidRDefault="58DF01B3" w:rsidP="00E60414">
      <w:pPr>
        <w:pStyle w:val="ListParagraph"/>
        <w:numPr>
          <w:ilvl w:val="0"/>
          <w:numId w:val="15"/>
        </w:numPr>
        <w:rPr>
          <w:rFonts w:ascii="Arial" w:eastAsia="Arial" w:hAnsi="Arial" w:cs="Arial"/>
          <w:b/>
          <w:bCs/>
          <w:sz w:val="22"/>
          <w:szCs w:val="22"/>
          <w:lang w:val="en-US"/>
        </w:rPr>
      </w:pPr>
      <w:r w:rsidRPr="69979C02">
        <w:rPr>
          <w:rFonts w:ascii="Arial" w:eastAsia="Arial" w:hAnsi="Arial" w:cs="Arial"/>
          <w:b/>
          <w:bCs/>
          <w:sz w:val="22"/>
          <w:szCs w:val="22"/>
          <w:lang w:val="en-US"/>
        </w:rPr>
        <w:t xml:space="preserve">Understand </w:t>
      </w:r>
      <w:r w:rsidR="00124300">
        <w:rPr>
          <w:rFonts w:ascii="Arial" w:eastAsia="Arial" w:hAnsi="Arial" w:cs="Arial"/>
          <w:b/>
          <w:bCs/>
          <w:sz w:val="22"/>
          <w:szCs w:val="22"/>
          <w:lang w:val="en-US"/>
        </w:rPr>
        <w:t>Age-friendly</w:t>
      </w:r>
      <w:r w:rsidRPr="69979C02">
        <w:rPr>
          <w:rFonts w:ascii="Arial" w:eastAsia="Arial" w:hAnsi="Arial" w:cs="Arial"/>
          <w:b/>
          <w:bCs/>
          <w:sz w:val="22"/>
          <w:szCs w:val="22"/>
          <w:lang w:val="en-US"/>
        </w:rPr>
        <w:t xml:space="preserve"> training landscape and identify what products are needed</w:t>
      </w:r>
      <w:r w:rsidR="48689EE3" w:rsidRPr="69979C02">
        <w:rPr>
          <w:rFonts w:ascii="Arial" w:eastAsia="Arial" w:hAnsi="Arial" w:cs="Arial"/>
          <w:b/>
          <w:bCs/>
          <w:sz w:val="22"/>
          <w:szCs w:val="22"/>
          <w:lang w:val="en-US"/>
        </w:rPr>
        <w:t xml:space="preserve"> (approx. November 2026– March 2027)</w:t>
      </w:r>
    </w:p>
    <w:p w14:paraId="2DB2BABD" w14:textId="627485DF" w:rsidR="58DF01B3" w:rsidRDefault="58DF01B3" w:rsidP="00E60414">
      <w:pPr>
        <w:pStyle w:val="ListParagraph"/>
        <w:numPr>
          <w:ilvl w:val="1"/>
          <w:numId w:val="15"/>
        </w:numPr>
        <w:rPr>
          <w:rFonts w:ascii="Arial" w:eastAsia="Arial" w:hAnsi="Arial" w:cs="Arial"/>
          <w:sz w:val="22"/>
          <w:szCs w:val="22"/>
          <w:lang w:val="en-US"/>
        </w:rPr>
      </w:pPr>
      <w:r w:rsidRPr="69979C02">
        <w:rPr>
          <w:rFonts w:ascii="Arial" w:eastAsia="Arial" w:hAnsi="Arial" w:cs="Arial"/>
          <w:sz w:val="22"/>
          <w:szCs w:val="22"/>
          <w:lang w:val="en-US"/>
        </w:rPr>
        <w:t>Desk research on existing age-friendly training (local and national)</w:t>
      </w:r>
    </w:p>
    <w:p w14:paraId="53B9DF86" w14:textId="01959AE8" w:rsidR="58DF01B3" w:rsidRDefault="58DF01B3" w:rsidP="00E60414">
      <w:pPr>
        <w:pStyle w:val="ListParagraph"/>
        <w:numPr>
          <w:ilvl w:val="1"/>
          <w:numId w:val="15"/>
        </w:numPr>
        <w:rPr>
          <w:rFonts w:ascii="Arial" w:eastAsia="Arial" w:hAnsi="Arial" w:cs="Arial"/>
          <w:sz w:val="22"/>
          <w:szCs w:val="22"/>
          <w:lang w:val="en-US"/>
        </w:rPr>
      </w:pPr>
      <w:r w:rsidRPr="69979C02">
        <w:rPr>
          <w:rFonts w:ascii="Arial" w:eastAsia="Arial" w:hAnsi="Arial" w:cs="Arial"/>
          <w:sz w:val="22"/>
          <w:szCs w:val="22"/>
          <w:lang w:val="en-US"/>
        </w:rPr>
        <w:t>Desk research on comparable training e.g. dementia-friendly, accessibility</w:t>
      </w:r>
      <w:r w:rsidR="00942982">
        <w:rPr>
          <w:rFonts w:ascii="Arial" w:eastAsia="Arial" w:hAnsi="Arial" w:cs="Arial"/>
          <w:sz w:val="22"/>
          <w:szCs w:val="22"/>
          <w:lang w:val="en-US"/>
        </w:rPr>
        <w:t>, mental health</w:t>
      </w:r>
    </w:p>
    <w:p w14:paraId="0A74D75D" w14:textId="3A739AEC" w:rsidR="64741FAB" w:rsidRDefault="64741FAB" w:rsidP="00E60414">
      <w:pPr>
        <w:pStyle w:val="ListParagraph"/>
        <w:numPr>
          <w:ilvl w:val="1"/>
          <w:numId w:val="15"/>
        </w:numPr>
        <w:rPr>
          <w:rFonts w:ascii="Arial" w:eastAsia="Arial" w:hAnsi="Arial" w:cs="Arial"/>
          <w:sz w:val="22"/>
          <w:szCs w:val="22"/>
          <w:lang w:val="en-US"/>
        </w:rPr>
      </w:pPr>
      <w:r w:rsidRPr="69979C02">
        <w:rPr>
          <w:rFonts w:ascii="Arial" w:eastAsia="Arial" w:hAnsi="Arial" w:cs="Arial"/>
          <w:sz w:val="22"/>
          <w:szCs w:val="22"/>
          <w:lang w:val="en-US"/>
        </w:rPr>
        <w:t>Interviews</w:t>
      </w:r>
      <w:r w:rsidR="72EF62FA" w:rsidRPr="69979C02">
        <w:rPr>
          <w:rFonts w:ascii="Arial" w:eastAsia="Arial" w:hAnsi="Arial" w:cs="Arial"/>
          <w:sz w:val="22"/>
          <w:szCs w:val="22"/>
          <w:lang w:val="en-US"/>
        </w:rPr>
        <w:t xml:space="preserve">/ research activities </w:t>
      </w:r>
      <w:r w:rsidRPr="69979C02">
        <w:rPr>
          <w:rFonts w:ascii="Arial" w:eastAsia="Arial" w:hAnsi="Arial" w:cs="Arial"/>
          <w:sz w:val="22"/>
          <w:szCs w:val="22"/>
          <w:lang w:val="en-US"/>
        </w:rPr>
        <w:t xml:space="preserve">with age-friendly communities </w:t>
      </w:r>
      <w:r w:rsidR="12864965" w:rsidRPr="69979C02">
        <w:rPr>
          <w:rFonts w:ascii="Arial" w:eastAsia="Arial" w:hAnsi="Arial" w:cs="Arial"/>
          <w:sz w:val="22"/>
          <w:szCs w:val="22"/>
          <w:lang w:val="en-US"/>
        </w:rPr>
        <w:t xml:space="preserve">to understand delivery of existing training as well as what training is </w:t>
      </w:r>
      <w:r w:rsidR="00555503">
        <w:rPr>
          <w:rFonts w:ascii="Arial" w:eastAsia="Arial" w:hAnsi="Arial" w:cs="Arial"/>
          <w:sz w:val="22"/>
          <w:szCs w:val="22"/>
          <w:lang w:val="en-US"/>
        </w:rPr>
        <w:t>most needed in their community</w:t>
      </w:r>
      <w:r w:rsidR="12864965" w:rsidRPr="69979C02">
        <w:rPr>
          <w:rFonts w:ascii="Arial" w:eastAsia="Arial" w:hAnsi="Arial" w:cs="Arial"/>
          <w:sz w:val="22"/>
          <w:szCs w:val="22"/>
          <w:lang w:val="en-US"/>
        </w:rPr>
        <w:t>, for what audiences, in what formats</w:t>
      </w:r>
    </w:p>
    <w:p w14:paraId="5571EB38" w14:textId="20251383" w:rsidR="12864965" w:rsidRDefault="12864965" w:rsidP="00E60414">
      <w:pPr>
        <w:pStyle w:val="ListParagraph"/>
        <w:numPr>
          <w:ilvl w:val="1"/>
          <w:numId w:val="15"/>
        </w:numPr>
        <w:rPr>
          <w:rFonts w:ascii="Arial" w:eastAsia="Arial" w:hAnsi="Arial" w:cs="Arial"/>
          <w:sz w:val="22"/>
          <w:szCs w:val="22"/>
          <w:lang w:val="en-US"/>
        </w:rPr>
      </w:pPr>
      <w:r w:rsidRPr="69979C02">
        <w:rPr>
          <w:rFonts w:ascii="Arial" w:eastAsia="Arial" w:hAnsi="Arial" w:cs="Arial"/>
          <w:sz w:val="22"/>
          <w:szCs w:val="22"/>
          <w:lang w:val="en-US"/>
        </w:rPr>
        <w:t>Interviews</w:t>
      </w:r>
      <w:r w:rsidR="3A25E897" w:rsidRPr="69979C02">
        <w:rPr>
          <w:rFonts w:ascii="Arial" w:eastAsia="Arial" w:hAnsi="Arial" w:cs="Arial"/>
          <w:sz w:val="22"/>
          <w:szCs w:val="22"/>
          <w:lang w:val="en-US"/>
        </w:rPr>
        <w:t>/ research activities</w:t>
      </w:r>
      <w:r w:rsidRPr="69979C02">
        <w:rPr>
          <w:rFonts w:ascii="Arial" w:eastAsia="Arial" w:hAnsi="Arial" w:cs="Arial"/>
          <w:sz w:val="22"/>
          <w:szCs w:val="22"/>
          <w:lang w:val="en-US"/>
        </w:rPr>
        <w:t xml:space="preserve"> with potential target audiences for age-friendly customer</w:t>
      </w:r>
      <w:r w:rsidR="348B299C" w:rsidRPr="37590946">
        <w:rPr>
          <w:rFonts w:ascii="Arial" w:eastAsia="Arial" w:hAnsi="Arial" w:cs="Arial"/>
          <w:sz w:val="22"/>
          <w:szCs w:val="22"/>
          <w:lang w:val="en-US"/>
        </w:rPr>
        <w:t>-</w:t>
      </w:r>
      <w:r w:rsidR="00C653D0">
        <w:rPr>
          <w:rFonts w:ascii="Arial" w:eastAsia="Arial" w:hAnsi="Arial" w:cs="Arial"/>
          <w:sz w:val="22"/>
          <w:szCs w:val="22"/>
          <w:lang w:val="en-US"/>
        </w:rPr>
        <w:t>facing</w:t>
      </w:r>
      <w:r w:rsidRPr="69979C02">
        <w:rPr>
          <w:rFonts w:ascii="Arial" w:eastAsia="Arial" w:hAnsi="Arial" w:cs="Arial"/>
          <w:sz w:val="22"/>
          <w:szCs w:val="22"/>
          <w:lang w:val="en-US"/>
        </w:rPr>
        <w:t xml:space="preserve"> training</w:t>
      </w:r>
    </w:p>
    <w:p w14:paraId="08793F81" w14:textId="265BEBA1" w:rsidR="5DD21C14" w:rsidRDefault="5DD21C14" w:rsidP="00E60414">
      <w:pPr>
        <w:pStyle w:val="ListParagraph"/>
        <w:numPr>
          <w:ilvl w:val="1"/>
          <w:numId w:val="15"/>
        </w:numPr>
        <w:rPr>
          <w:rFonts w:ascii="Arial" w:eastAsia="Arial" w:hAnsi="Arial" w:cs="Arial"/>
          <w:sz w:val="22"/>
          <w:szCs w:val="22"/>
          <w:lang w:val="en-US"/>
        </w:rPr>
      </w:pPr>
      <w:r w:rsidRPr="69979C02">
        <w:rPr>
          <w:rFonts w:ascii="Arial" w:eastAsia="Arial" w:hAnsi="Arial" w:cs="Arial"/>
          <w:sz w:val="22"/>
          <w:szCs w:val="22"/>
          <w:lang w:val="en-US"/>
        </w:rPr>
        <w:t>Analysis of research along</w:t>
      </w:r>
      <w:r w:rsidR="409DDCCC" w:rsidRPr="69979C02">
        <w:rPr>
          <w:rFonts w:ascii="Arial" w:eastAsia="Arial" w:hAnsi="Arial" w:cs="Arial"/>
          <w:sz w:val="22"/>
          <w:szCs w:val="22"/>
          <w:lang w:val="en-US"/>
        </w:rPr>
        <w:t xml:space="preserve">side Ageing Better and relevant external partners </w:t>
      </w:r>
    </w:p>
    <w:p w14:paraId="1774B1BD" w14:textId="797953E9" w:rsidR="5DD21C14" w:rsidRDefault="5DD21C14" w:rsidP="69979C02">
      <w:r w:rsidRPr="69979C02">
        <w:rPr>
          <w:rFonts w:ascii="Arial" w:eastAsia="Arial" w:hAnsi="Arial" w:cs="Arial"/>
          <w:sz w:val="22"/>
          <w:szCs w:val="22"/>
          <w:lang w:val="en-US"/>
        </w:rPr>
        <w:t xml:space="preserve">These findings will be brought together into an </w:t>
      </w:r>
      <w:r w:rsidRPr="6972114F">
        <w:rPr>
          <w:rFonts w:ascii="Arial" w:eastAsia="Arial" w:hAnsi="Arial" w:cs="Arial"/>
          <w:sz w:val="22"/>
          <w:szCs w:val="22"/>
          <w:lang w:val="en-US"/>
        </w:rPr>
        <w:t>internal</w:t>
      </w:r>
      <w:r w:rsidR="4B83F587" w:rsidRPr="6972114F">
        <w:rPr>
          <w:rFonts w:ascii="Arial" w:eastAsia="Arial" w:hAnsi="Arial" w:cs="Arial"/>
          <w:sz w:val="22"/>
          <w:szCs w:val="22"/>
          <w:lang w:val="en-US"/>
        </w:rPr>
        <w:t>-</w:t>
      </w:r>
      <w:r w:rsidRPr="6972114F">
        <w:rPr>
          <w:rFonts w:ascii="Arial" w:eastAsia="Arial" w:hAnsi="Arial" w:cs="Arial"/>
          <w:sz w:val="22"/>
          <w:szCs w:val="22"/>
          <w:lang w:val="en-US"/>
        </w:rPr>
        <w:t>facing</w:t>
      </w:r>
      <w:r w:rsidRPr="69979C02">
        <w:rPr>
          <w:rFonts w:ascii="Arial" w:eastAsia="Arial" w:hAnsi="Arial" w:cs="Arial"/>
          <w:sz w:val="22"/>
          <w:szCs w:val="22"/>
          <w:lang w:val="en-US"/>
        </w:rPr>
        <w:t xml:space="preserve"> report </w:t>
      </w:r>
      <w:r w:rsidR="0B021D94" w:rsidRPr="69979C02">
        <w:rPr>
          <w:rFonts w:ascii="Arial" w:eastAsia="Arial" w:hAnsi="Arial" w:cs="Arial"/>
          <w:sz w:val="22"/>
          <w:szCs w:val="22"/>
          <w:lang w:val="en-US"/>
        </w:rPr>
        <w:t xml:space="preserve">which presents </w:t>
      </w:r>
      <w:r w:rsidR="00212585">
        <w:rPr>
          <w:rFonts w:ascii="Arial" w:eastAsia="Arial" w:hAnsi="Arial" w:cs="Arial"/>
          <w:sz w:val="22"/>
          <w:szCs w:val="22"/>
          <w:lang w:val="en-US"/>
        </w:rPr>
        <w:t xml:space="preserve">finding alongside </w:t>
      </w:r>
      <w:r w:rsidR="0B021D94" w:rsidRPr="69979C02">
        <w:rPr>
          <w:rFonts w:ascii="Arial" w:eastAsia="Arial" w:hAnsi="Arial" w:cs="Arial"/>
          <w:sz w:val="22"/>
          <w:szCs w:val="22"/>
          <w:lang w:val="en-US"/>
        </w:rPr>
        <w:t xml:space="preserve">options for the training products </w:t>
      </w:r>
      <w:r w:rsidR="55ABB195" w:rsidRPr="69979C02">
        <w:rPr>
          <w:rFonts w:ascii="Arial" w:eastAsia="Arial" w:hAnsi="Arial" w:cs="Arial"/>
          <w:sz w:val="22"/>
          <w:szCs w:val="22"/>
          <w:lang w:val="en-US"/>
        </w:rPr>
        <w:t>to be agreed with Ageing Better ahead of phase 2</w:t>
      </w:r>
      <w:r w:rsidR="006500BD">
        <w:rPr>
          <w:rFonts w:ascii="Arial" w:eastAsia="Arial" w:hAnsi="Arial" w:cs="Arial"/>
          <w:sz w:val="22"/>
          <w:szCs w:val="22"/>
          <w:lang w:val="en-US"/>
        </w:rPr>
        <w:t>.</w:t>
      </w:r>
    </w:p>
    <w:p w14:paraId="19354901" w14:textId="3CDE1ED8" w:rsidR="55ABB195" w:rsidRDefault="55ABB195" w:rsidP="00E60414">
      <w:pPr>
        <w:pStyle w:val="ListParagraph"/>
        <w:numPr>
          <w:ilvl w:val="0"/>
          <w:numId w:val="15"/>
        </w:numPr>
        <w:rPr>
          <w:rFonts w:ascii="Arial" w:eastAsia="Arial" w:hAnsi="Arial" w:cs="Arial"/>
          <w:b/>
          <w:bCs/>
          <w:sz w:val="22"/>
          <w:szCs w:val="22"/>
          <w:lang w:val="en-US"/>
        </w:rPr>
      </w:pPr>
      <w:r w:rsidRPr="69979C02">
        <w:rPr>
          <w:rFonts w:ascii="Arial" w:eastAsia="Arial" w:hAnsi="Arial" w:cs="Arial"/>
          <w:b/>
          <w:bCs/>
          <w:sz w:val="22"/>
          <w:szCs w:val="22"/>
          <w:lang w:val="en-US"/>
        </w:rPr>
        <w:t>Creating, testing and refining age-friendly training products (approx. April 2027– September 2027)</w:t>
      </w:r>
    </w:p>
    <w:p w14:paraId="3569A86C" w14:textId="756CD447" w:rsidR="355A5D8F" w:rsidRDefault="355A5D8F" w:rsidP="00E60414">
      <w:pPr>
        <w:pStyle w:val="ListParagraph"/>
        <w:numPr>
          <w:ilvl w:val="1"/>
          <w:numId w:val="15"/>
        </w:numPr>
        <w:rPr>
          <w:rFonts w:ascii="Arial" w:eastAsia="Arial" w:hAnsi="Arial" w:cs="Arial"/>
          <w:sz w:val="22"/>
          <w:szCs w:val="22"/>
          <w:lang w:val="en-US"/>
        </w:rPr>
      </w:pPr>
      <w:r w:rsidRPr="69979C02">
        <w:rPr>
          <w:rFonts w:ascii="Arial" w:eastAsia="Arial" w:hAnsi="Arial" w:cs="Arial"/>
          <w:sz w:val="22"/>
          <w:szCs w:val="22"/>
          <w:lang w:val="en-US"/>
        </w:rPr>
        <w:t>Workshops/ interviews with target audiences</w:t>
      </w:r>
    </w:p>
    <w:p w14:paraId="73E32FC2" w14:textId="34B2D44F" w:rsidR="355A5D8F" w:rsidRDefault="355A5D8F" w:rsidP="00E60414">
      <w:pPr>
        <w:pStyle w:val="ListParagraph"/>
        <w:numPr>
          <w:ilvl w:val="1"/>
          <w:numId w:val="15"/>
        </w:numPr>
        <w:rPr>
          <w:rFonts w:ascii="Arial" w:eastAsia="Arial" w:hAnsi="Arial" w:cs="Arial"/>
          <w:sz w:val="22"/>
          <w:szCs w:val="22"/>
          <w:lang w:val="en-US"/>
        </w:rPr>
      </w:pPr>
      <w:r w:rsidRPr="69979C02">
        <w:rPr>
          <w:rFonts w:ascii="Arial" w:eastAsia="Arial" w:hAnsi="Arial" w:cs="Arial"/>
          <w:sz w:val="22"/>
          <w:szCs w:val="22"/>
          <w:lang w:val="en-US"/>
        </w:rPr>
        <w:lastRenderedPageBreak/>
        <w:t xml:space="preserve">Further research </w:t>
      </w:r>
      <w:r w:rsidR="6D35BC44" w:rsidRPr="69979C02">
        <w:rPr>
          <w:rFonts w:ascii="Arial" w:eastAsia="Arial" w:hAnsi="Arial" w:cs="Arial"/>
          <w:sz w:val="22"/>
          <w:szCs w:val="22"/>
          <w:lang w:val="en-US"/>
        </w:rPr>
        <w:t xml:space="preserve">into any target </w:t>
      </w:r>
      <w:proofErr w:type="gramStart"/>
      <w:r w:rsidR="6D35BC44" w:rsidRPr="69979C02">
        <w:rPr>
          <w:rFonts w:ascii="Arial" w:eastAsia="Arial" w:hAnsi="Arial" w:cs="Arial"/>
          <w:sz w:val="22"/>
          <w:szCs w:val="22"/>
          <w:lang w:val="en-US"/>
        </w:rPr>
        <w:t>sectors</w:t>
      </w:r>
      <w:proofErr w:type="gramEnd"/>
      <w:r w:rsidR="6D35BC44" w:rsidRPr="69979C02">
        <w:rPr>
          <w:rFonts w:ascii="Arial" w:eastAsia="Arial" w:hAnsi="Arial" w:cs="Arial"/>
          <w:sz w:val="22"/>
          <w:szCs w:val="22"/>
          <w:lang w:val="en-US"/>
        </w:rPr>
        <w:t xml:space="preserve"> </w:t>
      </w:r>
    </w:p>
    <w:p w14:paraId="0DEEE454" w14:textId="1214E258" w:rsidR="6D35BC44" w:rsidRDefault="6D35BC44" w:rsidP="00E60414">
      <w:pPr>
        <w:pStyle w:val="ListParagraph"/>
        <w:numPr>
          <w:ilvl w:val="1"/>
          <w:numId w:val="15"/>
        </w:numPr>
        <w:rPr>
          <w:rFonts w:ascii="Arial" w:eastAsia="Arial" w:hAnsi="Arial" w:cs="Arial"/>
          <w:sz w:val="22"/>
          <w:szCs w:val="22"/>
          <w:lang w:val="en-US"/>
        </w:rPr>
      </w:pPr>
      <w:r w:rsidRPr="69979C02">
        <w:rPr>
          <w:rFonts w:ascii="Arial" w:eastAsia="Arial" w:hAnsi="Arial" w:cs="Arial"/>
          <w:sz w:val="22"/>
          <w:szCs w:val="22"/>
          <w:lang w:val="en-US"/>
        </w:rPr>
        <w:t xml:space="preserve">Identifying and collaborating with a small number of “test </w:t>
      </w:r>
      <w:proofErr w:type="spellStart"/>
      <w:r w:rsidRPr="69979C02">
        <w:rPr>
          <w:rFonts w:ascii="Arial" w:eastAsia="Arial" w:hAnsi="Arial" w:cs="Arial"/>
          <w:sz w:val="22"/>
          <w:szCs w:val="22"/>
          <w:lang w:val="en-US"/>
        </w:rPr>
        <w:t>organisations</w:t>
      </w:r>
      <w:proofErr w:type="spellEnd"/>
      <w:r w:rsidRPr="69979C02">
        <w:rPr>
          <w:rFonts w:ascii="Arial" w:eastAsia="Arial" w:hAnsi="Arial" w:cs="Arial"/>
          <w:sz w:val="22"/>
          <w:szCs w:val="22"/>
          <w:lang w:val="en-US"/>
        </w:rPr>
        <w:t>/ communities”</w:t>
      </w:r>
    </w:p>
    <w:p w14:paraId="068118D6" w14:textId="393F7932" w:rsidR="6D35BC44" w:rsidRDefault="6D35BC44" w:rsidP="00E60414">
      <w:pPr>
        <w:pStyle w:val="ListParagraph"/>
        <w:numPr>
          <w:ilvl w:val="1"/>
          <w:numId w:val="15"/>
        </w:numPr>
        <w:rPr>
          <w:rFonts w:ascii="Arial" w:eastAsia="Arial" w:hAnsi="Arial" w:cs="Arial"/>
          <w:sz w:val="22"/>
          <w:szCs w:val="22"/>
          <w:lang w:val="en-US"/>
        </w:rPr>
      </w:pPr>
      <w:r w:rsidRPr="69979C02">
        <w:rPr>
          <w:rFonts w:ascii="Arial" w:eastAsia="Arial" w:hAnsi="Arial" w:cs="Arial"/>
          <w:sz w:val="22"/>
          <w:szCs w:val="22"/>
          <w:lang w:val="en-US"/>
        </w:rPr>
        <w:t>Prototyping of training products</w:t>
      </w:r>
    </w:p>
    <w:p w14:paraId="24D6A87A" w14:textId="711B3C15" w:rsidR="6D35BC44" w:rsidRDefault="6D35BC44" w:rsidP="00E60414">
      <w:pPr>
        <w:pStyle w:val="ListParagraph"/>
        <w:numPr>
          <w:ilvl w:val="1"/>
          <w:numId w:val="15"/>
        </w:numPr>
        <w:rPr>
          <w:rFonts w:ascii="Arial" w:eastAsia="Arial" w:hAnsi="Arial" w:cs="Arial"/>
          <w:sz w:val="22"/>
          <w:szCs w:val="22"/>
          <w:lang w:val="en-US"/>
        </w:rPr>
      </w:pPr>
      <w:proofErr w:type="spellStart"/>
      <w:r w:rsidRPr="69979C02">
        <w:rPr>
          <w:rFonts w:ascii="Arial" w:eastAsia="Arial" w:hAnsi="Arial" w:cs="Arial"/>
          <w:sz w:val="22"/>
          <w:szCs w:val="22"/>
          <w:lang w:val="en-US"/>
        </w:rPr>
        <w:t>Finalising</w:t>
      </w:r>
      <w:proofErr w:type="spellEnd"/>
      <w:r w:rsidRPr="69979C02">
        <w:rPr>
          <w:rFonts w:ascii="Arial" w:eastAsia="Arial" w:hAnsi="Arial" w:cs="Arial"/>
          <w:sz w:val="22"/>
          <w:szCs w:val="22"/>
          <w:lang w:val="en-US"/>
        </w:rPr>
        <w:t xml:space="preserve"> training products</w:t>
      </w:r>
      <w:r w:rsidR="23DA9069" w:rsidRPr="6FDD5834">
        <w:rPr>
          <w:rFonts w:ascii="Arial" w:eastAsia="Arial" w:hAnsi="Arial" w:cs="Arial"/>
          <w:sz w:val="22"/>
          <w:szCs w:val="22"/>
          <w:lang w:val="en-US"/>
        </w:rPr>
        <w:t xml:space="preserve"> </w:t>
      </w:r>
      <w:r w:rsidR="23DA9069" w:rsidRPr="10B8263E">
        <w:rPr>
          <w:rFonts w:ascii="Arial" w:eastAsia="Arial" w:hAnsi="Arial" w:cs="Arial"/>
          <w:sz w:val="22"/>
          <w:szCs w:val="22"/>
          <w:lang w:val="en-US"/>
        </w:rPr>
        <w:t xml:space="preserve">including any </w:t>
      </w:r>
      <w:r w:rsidR="23DA9069" w:rsidRPr="748B1320">
        <w:rPr>
          <w:rFonts w:ascii="Arial" w:eastAsia="Arial" w:hAnsi="Arial" w:cs="Arial"/>
          <w:sz w:val="22"/>
          <w:szCs w:val="22"/>
          <w:lang w:val="en-US"/>
        </w:rPr>
        <w:t xml:space="preserve">materials to support </w:t>
      </w:r>
      <w:r w:rsidR="23DA9069" w:rsidRPr="1E457D81">
        <w:rPr>
          <w:rFonts w:ascii="Arial" w:eastAsia="Arial" w:hAnsi="Arial" w:cs="Arial"/>
          <w:sz w:val="22"/>
          <w:szCs w:val="22"/>
          <w:lang w:val="en-US"/>
        </w:rPr>
        <w:t xml:space="preserve">dissemination/ </w:t>
      </w:r>
      <w:r w:rsidR="23DA9069" w:rsidRPr="62328615">
        <w:rPr>
          <w:rFonts w:ascii="Arial" w:eastAsia="Arial" w:hAnsi="Arial" w:cs="Arial"/>
          <w:sz w:val="22"/>
          <w:szCs w:val="22"/>
          <w:lang w:val="en-US"/>
        </w:rPr>
        <w:t>uptake</w:t>
      </w:r>
    </w:p>
    <w:p w14:paraId="44F24FFF" w14:textId="77777777" w:rsidR="00FF7B5B" w:rsidRDefault="00FF7B5B" w:rsidP="00FF7B5B">
      <w:pPr>
        <w:pStyle w:val="ListParagraph"/>
        <w:ind w:left="1440"/>
        <w:rPr>
          <w:rFonts w:ascii="Arial" w:eastAsia="Arial" w:hAnsi="Arial" w:cs="Arial"/>
          <w:sz w:val="22"/>
          <w:szCs w:val="22"/>
          <w:lang w:val="en-US"/>
        </w:rPr>
      </w:pPr>
    </w:p>
    <w:p w14:paraId="445881F9" w14:textId="6C3CFB9E" w:rsidR="3D7F2EF3" w:rsidRPr="00FF7B5B" w:rsidRDefault="3D7F2EF3" w:rsidP="00E60414">
      <w:pPr>
        <w:pStyle w:val="ListParagraph"/>
        <w:numPr>
          <w:ilvl w:val="0"/>
          <w:numId w:val="13"/>
        </w:numPr>
        <w:rPr>
          <w:rFonts w:ascii="Arial" w:eastAsia="Arial" w:hAnsi="Arial" w:cs="Arial"/>
          <w:b/>
          <w:bCs/>
          <w:sz w:val="22"/>
          <w:szCs w:val="22"/>
          <w:u w:val="single"/>
          <w:lang w:val="en-US"/>
        </w:rPr>
      </w:pPr>
      <w:r w:rsidRPr="00FF7B5B">
        <w:rPr>
          <w:rFonts w:ascii="Arial" w:eastAsia="Arial" w:hAnsi="Arial" w:cs="Arial"/>
          <w:b/>
          <w:bCs/>
          <w:sz w:val="22"/>
          <w:szCs w:val="22"/>
          <w:u w:val="single"/>
          <w:lang w:val="en-US"/>
        </w:rPr>
        <w:t xml:space="preserve">Outputs and working together </w:t>
      </w:r>
    </w:p>
    <w:p w14:paraId="27BCD2BA" w14:textId="2FE854D2" w:rsidR="3D7F2EF3" w:rsidRPr="00C857E3" w:rsidRDefault="3D7F2EF3" w:rsidP="69979C02">
      <w:pPr>
        <w:rPr>
          <w:b/>
        </w:rPr>
      </w:pPr>
      <w:r w:rsidRPr="00C857E3">
        <w:rPr>
          <w:rFonts w:ascii="Arial" w:eastAsia="Arial" w:hAnsi="Arial" w:cs="Arial"/>
          <w:b/>
          <w:sz w:val="22"/>
          <w:szCs w:val="22"/>
          <w:lang w:val="en-US"/>
        </w:rPr>
        <w:t>Outputs will include:</w:t>
      </w:r>
    </w:p>
    <w:p w14:paraId="1FDE9767" w14:textId="476C7C60" w:rsidR="00354C9B" w:rsidRPr="0048601F" w:rsidRDefault="3D7F2EF3" w:rsidP="00E60414">
      <w:pPr>
        <w:pStyle w:val="ListParagraph"/>
        <w:numPr>
          <w:ilvl w:val="0"/>
          <w:numId w:val="2"/>
        </w:numPr>
      </w:pPr>
      <w:r w:rsidRPr="69979C02">
        <w:rPr>
          <w:rFonts w:ascii="Arial" w:eastAsia="Arial" w:hAnsi="Arial" w:cs="Arial"/>
          <w:sz w:val="22"/>
          <w:szCs w:val="22"/>
          <w:lang w:val="en-US"/>
        </w:rPr>
        <w:t>An internal</w:t>
      </w:r>
      <w:r w:rsidR="74F4C29C" w:rsidRPr="047444A1">
        <w:rPr>
          <w:rFonts w:ascii="Arial" w:eastAsia="Arial" w:hAnsi="Arial" w:cs="Arial"/>
          <w:sz w:val="22"/>
          <w:szCs w:val="22"/>
          <w:lang w:val="en-US"/>
        </w:rPr>
        <w:t>-</w:t>
      </w:r>
      <w:r w:rsidRPr="69979C02">
        <w:rPr>
          <w:rFonts w:ascii="Arial" w:eastAsia="Arial" w:hAnsi="Arial" w:cs="Arial"/>
          <w:sz w:val="22"/>
          <w:szCs w:val="22"/>
          <w:lang w:val="en-US"/>
        </w:rPr>
        <w:t xml:space="preserve">facing report which </w:t>
      </w:r>
      <w:proofErr w:type="spellStart"/>
      <w:r w:rsidRPr="69979C02">
        <w:rPr>
          <w:rFonts w:ascii="Arial" w:eastAsia="Arial" w:hAnsi="Arial" w:cs="Arial"/>
          <w:sz w:val="22"/>
          <w:szCs w:val="22"/>
          <w:lang w:val="en-US"/>
        </w:rPr>
        <w:t>summarises</w:t>
      </w:r>
      <w:proofErr w:type="spellEnd"/>
      <w:r w:rsidRPr="69979C02">
        <w:rPr>
          <w:rFonts w:ascii="Arial" w:eastAsia="Arial" w:hAnsi="Arial" w:cs="Arial"/>
          <w:sz w:val="22"/>
          <w:szCs w:val="22"/>
          <w:lang w:val="en-US"/>
        </w:rPr>
        <w:t xml:space="preserve"> learning from the research phase and</w:t>
      </w:r>
      <w:r w:rsidR="00AF0C8E">
        <w:rPr>
          <w:rFonts w:ascii="Arial" w:eastAsia="Arial" w:hAnsi="Arial" w:cs="Arial"/>
          <w:sz w:val="22"/>
          <w:szCs w:val="22"/>
          <w:lang w:val="en-US"/>
        </w:rPr>
        <w:t xml:space="preserve"> </w:t>
      </w:r>
      <w:r w:rsidR="009E745A">
        <w:rPr>
          <w:rFonts w:ascii="Arial" w:eastAsia="Arial" w:hAnsi="Arial" w:cs="Arial"/>
          <w:sz w:val="22"/>
          <w:szCs w:val="22"/>
          <w:lang w:val="en-US"/>
        </w:rPr>
        <w:t xml:space="preserve">what is needed to improve the quality and uptake of age-friendly training. This will present </w:t>
      </w:r>
      <w:r w:rsidRPr="69979C02">
        <w:rPr>
          <w:rFonts w:ascii="Arial" w:eastAsia="Arial" w:hAnsi="Arial" w:cs="Arial"/>
          <w:sz w:val="22"/>
          <w:szCs w:val="22"/>
          <w:lang w:val="en-US"/>
        </w:rPr>
        <w:t>options for key audiences, training formats</w:t>
      </w:r>
      <w:r w:rsidR="674432F7" w:rsidRPr="69979C02">
        <w:rPr>
          <w:rFonts w:ascii="Arial" w:eastAsia="Arial" w:hAnsi="Arial" w:cs="Arial"/>
          <w:sz w:val="22"/>
          <w:szCs w:val="22"/>
          <w:lang w:val="en-US"/>
        </w:rPr>
        <w:t>, delivery methods</w:t>
      </w:r>
      <w:r w:rsidRPr="69979C02">
        <w:rPr>
          <w:rFonts w:ascii="Arial" w:eastAsia="Arial" w:hAnsi="Arial" w:cs="Arial"/>
          <w:sz w:val="22"/>
          <w:szCs w:val="22"/>
          <w:lang w:val="en-US"/>
        </w:rPr>
        <w:t xml:space="preserve"> and products</w:t>
      </w:r>
      <w:r w:rsidR="2ACC2437" w:rsidRPr="69979C02">
        <w:rPr>
          <w:rFonts w:ascii="Arial" w:eastAsia="Arial" w:hAnsi="Arial" w:cs="Arial"/>
          <w:sz w:val="22"/>
          <w:szCs w:val="22"/>
          <w:lang w:val="en-US"/>
        </w:rPr>
        <w:t xml:space="preserve">. </w:t>
      </w:r>
    </w:p>
    <w:p w14:paraId="655D2B35" w14:textId="77777777" w:rsidR="00354C9B" w:rsidRPr="0048601F" w:rsidRDefault="00354C9B" w:rsidP="1BBB428E">
      <w:pPr>
        <w:pStyle w:val="ListParagraph"/>
      </w:pPr>
    </w:p>
    <w:p w14:paraId="1194BBCE" w14:textId="0EBF8BA6" w:rsidR="3D7F2EF3" w:rsidRPr="006A2F91" w:rsidRDefault="2ACC2437" w:rsidP="005B18B1">
      <w:pPr>
        <w:pStyle w:val="ListParagraph"/>
      </w:pPr>
      <w:r w:rsidRPr="69979C02">
        <w:rPr>
          <w:rFonts w:ascii="Arial" w:eastAsia="Arial" w:hAnsi="Arial" w:cs="Arial"/>
          <w:sz w:val="22"/>
          <w:szCs w:val="22"/>
          <w:lang w:val="en-US"/>
        </w:rPr>
        <w:t>This will be used to inform:</w:t>
      </w:r>
      <w:r w:rsidR="0EB0785D" w:rsidRPr="69979C02">
        <w:rPr>
          <w:rFonts w:ascii="Arial" w:eastAsia="Arial" w:hAnsi="Arial" w:cs="Arial"/>
          <w:sz w:val="22"/>
          <w:szCs w:val="22"/>
          <w:lang w:val="en-US"/>
        </w:rPr>
        <w:t xml:space="preserve"> </w:t>
      </w:r>
    </w:p>
    <w:p w14:paraId="67327269" w14:textId="77777777" w:rsidR="006A2F91" w:rsidRDefault="006A2F91" w:rsidP="006A2F91">
      <w:pPr>
        <w:pStyle w:val="ListParagraph"/>
      </w:pPr>
    </w:p>
    <w:p w14:paraId="66E36C16" w14:textId="09033B3C" w:rsidR="2ACC2437" w:rsidRDefault="2ACC2437" w:rsidP="00E60414">
      <w:pPr>
        <w:pStyle w:val="ListParagraph"/>
        <w:numPr>
          <w:ilvl w:val="0"/>
          <w:numId w:val="2"/>
        </w:numPr>
        <w:rPr>
          <w:rFonts w:ascii="Arial" w:eastAsia="Arial" w:hAnsi="Arial" w:cs="Arial"/>
          <w:sz w:val="22"/>
          <w:szCs w:val="22"/>
          <w:lang w:val="en-US"/>
        </w:rPr>
      </w:pPr>
      <w:r w:rsidRPr="69979C02">
        <w:rPr>
          <w:rFonts w:ascii="Arial" w:eastAsia="Arial" w:hAnsi="Arial" w:cs="Arial"/>
          <w:sz w:val="22"/>
          <w:szCs w:val="22"/>
          <w:lang w:val="en-US"/>
        </w:rPr>
        <w:t>A series of training “products”</w:t>
      </w:r>
      <w:r w:rsidR="5B18F81A" w:rsidRPr="69979C02">
        <w:rPr>
          <w:rFonts w:ascii="Arial" w:eastAsia="Arial" w:hAnsi="Arial" w:cs="Arial"/>
          <w:sz w:val="22"/>
          <w:szCs w:val="22"/>
          <w:lang w:val="en-US"/>
        </w:rPr>
        <w:t xml:space="preserve"> which can be used by age-friendly communities/ Centre for Ageing Better to deliver age-friendly training.</w:t>
      </w:r>
      <w:r w:rsidR="4BDCDE73" w:rsidRPr="69979C02">
        <w:rPr>
          <w:rFonts w:ascii="Arial" w:eastAsia="Arial" w:hAnsi="Arial" w:cs="Arial"/>
          <w:sz w:val="22"/>
          <w:szCs w:val="22"/>
          <w:lang w:val="en-US"/>
        </w:rPr>
        <w:t xml:space="preserve"> </w:t>
      </w:r>
      <w:r w:rsidR="00355006">
        <w:rPr>
          <w:rFonts w:ascii="Arial" w:eastAsia="Arial" w:hAnsi="Arial" w:cs="Arial"/>
          <w:sz w:val="22"/>
          <w:szCs w:val="22"/>
          <w:lang w:val="en-US"/>
        </w:rPr>
        <w:t xml:space="preserve">We want these products to respond to the needs identified above, </w:t>
      </w:r>
      <w:r w:rsidR="4BDCDE73" w:rsidRPr="69979C02">
        <w:rPr>
          <w:rFonts w:ascii="Arial" w:eastAsia="Arial" w:hAnsi="Arial" w:cs="Arial"/>
          <w:sz w:val="22"/>
          <w:szCs w:val="22"/>
          <w:lang w:val="en-US"/>
        </w:rPr>
        <w:t>but they might include:</w:t>
      </w:r>
    </w:p>
    <w:p w14:paraId="4AAD6469" w14:textId="200E3554" w:rsidR="7926C2CB" w:rsidRDefault="7926C2CB" w:rsidP="00E60414">
      <w:pPr>
        <w:pStyle w:val="ListParagraph"/>
        <w:numPr>
          <w:ilvl w:val="1"/>
          <w:numId w:val="2"/>
        </w:numPr>
        <w:rPr>
          <w:rFonts w:ascii="Arial" w:eastAsia="Arial" w:hAnsi="Arial" w:cs="Arial"/>
          <w:sz w:val="22"/>
          <w:szCs w:val="22"/>
          <w:lang w:val="en-US"/>
        </w:rPr>
      </w:pPr>
      <w:r w:rsidRPr="69979C02">
        <w:rPr>
          <w:rFonts w:ascii="Arial" w:eastAsia="Arial" w:hAnsi="Arial" w:cs="Arial"/>
          <w:sz w:val="22"/>
          <w:szCs w:val="22"/>
          <w:lang w:val="en-US"/>
        </w:rPr>
        <w:t>Public</w:t>
      </w:r>
      <w:r w:rsidR="00355006">
        <w:rPr>
          <w:rFonts w:ascii="Arial" w:eastAsia="Arial" w:hAnsi="Arial" w:cs="Arial"/>
          <w:sz w:val="22"/>
          <w:szCs w:val="22"/>
          <w:lang w:val="en-US"/>
        </w:rPr>
        <w:t>-</w:t>
      </w:r>
      <w:r w:rsidRPr="69979C02">
        <w:rPr>
          <w:rFonts w:ascii="Arial" w:eastAsia="Arial" w:hAnsi="Arial" w:cs="Arial"/>
          <w:sz w:val="22"/>
          <w:szCs w:val="22"/>
          <w:lang w:val="en-US"/>
        </w:rPr>
        <w:t xml:space="preserve">facing age-friendly training framework – outlining options for audiences, content, delivery </w:t>
      </w:r>
    </w:p>
    <w:p w14:paraId="0B61FE0C" w14:textId="2988C2E4" w:rsidR="4BDCDE73" w:rsidRDefault="4BDCDE73" w:rsidP="00E60414">
      <w:pPr>
        <w:pStyle w:val="ListParagraph"/>
        <w:numPr>
          <w:ilvl w:val="1"/>
          <w:numId w:val="2"/>
        </w:numPr>
        <w:rPr>
          <w:rFonts w:ascii="Arial" w:eastAsia="Arial" w:hAnsi="Arial" w:cs="Arial"/>
          <w:sz w:val="22"/>
          <w:szCs w:val="22"/>
          <w:lang w:val="en-US"/>
        </w:rPr>
      </w:pPr>
      <w:r w:rsidRPr="69979C02">
        <w:rPr>
          <w:rFonts w:ascii="Arial" w:eastAsia="Arial" w:hAnsi="Arial" w:cs="Arial"/>
          <w:sz w:val="22"/>
          <w:szCs w:val="22"/>
          <w:lang w:val="en-US"/>
        </w:rPr>
        <w:t>Core age-friendly training content relevant for all audiences and sectors</w:t>
      </w:r>
    </w:p>
    <w:p w14:paraId="42D7E885" w14:textId="24372B7B" w:rsidR="4BDCDE73" w:rsidRDefault="4BDCDE73" w:rsidP="00E60414">
      <w:pPr>
        <w:pStyle w:val="ListParagraph"/>
        <w:numPr>
          <w:ilvl w:val="1"/>
          <w:numId w:val="2"/>
        </w:numPr>
        <w:rPr>
          <w:rFonts w:ascii="Arial" w:eastAsia="Arial" w:hAnsi="Arial" w:cs="Arial"/>
          <w:sz w:val="22"/>
          <w:szCs w:val="22"/>
          <w:lang w:val="en-US"/>
        </w:rPr>
      </w:pPr>
      <w:r w:rsidRPr="69979C02">
        <w:rPr>
          <w:rFonts w:ascii="Arial" w:eastAsia="Arial" w:hAnsi="Arial" w:cs="Arial"/>
          <w:sz w:val="22"/>
          <w:szCs w:val="22"/>
          <w:lang w:val="en-US"/>
        </w:rPr>
        <w:t xml:space="preserve">Tailored content for identified key audiences or sectors </w:t>
      </w:r>
    </w:p>
    <w:p w14:paraId="7F31E01A" w14:textId="3F54285B" w:rsidR="0BF48FD9" w:rsidRDefault="0BF48FD9" w:rsidP="00E60414">
      <w:pPr>
        <w:pStyle w:val="ListParagraph"/>
        <w:numPr>
          <w:ilvl w:val="1"/>
          <w:numId w:val="2"/>
        </w:numPr>
        <w:rPr>
          <w:rFonts w:ascii="Arial" w:eastAsia="Arial" w:hAnsi="Arial" w:cs="Arial"/>
          <w:sz w:val="22"/>
          <w:szCs w:val="22"/>
          <w:lang w:val="en-US"/>
        </w:rPr>
      </w:pPr>
      <w:r w:rsidRPr="69979C02">
        <w:rPr>
          <w:rFonts w:ascii="Arial" w:eastAsia="Arial" w:hAnsi="Arial" w:cs="Arial"/>
          <w:sz w:val="22"/>
          <w:szCs w:val="22"/>
          <w:lang w:val="en-US"/>
        </w:rPr>
        <w:t>Tailored training versions for different lengths and delivery formats (e.g. in person, online</w:t>
      </w:r>
      <w:r w:rsidR="609C7A77" w:rsidRPr="77ACB7D8">
        <w:rPr>
          <w:rFonts w:ascii="Arial" w:eastAsia="Arial" w:hAnsi="Arial" w:cs="Arial"/>
          <w:sz w:val="22"/>
          <w:szCs w:val="22"/>
          <w:lang w:val="en-US"/>
        </w:rPr>
        <w:t>, self-</w:t>
      </w:r>
      <w:r w:rsidR="609C7A77" w:rsidRPr="50C401C6">
        <w:rPr>
          <w:rFonts w:ascii="Arial" w:eastAsia="Arial" w:hAnsi="Arial" w:cs="Arial"/>
          <w:sz w:val="22"/>
          <w:szCs w:val="22"/>
          <w:lang w:val="en-US"/>
        </w:rPr>
        <w:t>serve</w:t>
      </w:r>
      <w:r w:rsidRPr="77ACB7D8">
        <w:rPr>
          <w:rFonts w:ascii="Arial" w:eastAsia="Arial" w:hAnsi="Arial" w:cs="Arial"/>
          <w:sz w:val="22"/>
          <w:szCs w:val="22"/>
          <w:lang w:val="en-US"/>
        </w:rPr>
        <w:t>)</w:t>
      </w:r>
    </w:p>
    <w:p w14:paraId="1FD10DEC" w14:textId="2F6FB0F7" w:rsidR="0BF48FD9" w:rsidRDefault="0BF48FD9" w:rsidP="00E60414">
      <w:pPr>
        <w:pStyle w:val="ListParagraph"/>
        <w:numPr>
          <w:ilvl w:val="1"/>
          <w:numId w:val="2"/>
        </w:numPr>
        <w:rPr>
          <w:rFonts w:ascii="Arial" w:eastAsia="Arial" w:hAnsi="Arial" w:cs="Arial"/>
          <w:sz w:val="22"/>
          <w:szCs w:val="22"/>
          <w:lang w:val="en-US"/>
        </w:rPr>
      </w:pPr>
      <w:r w:rsidRPr="69979C02">
        <w:rPr>
          <w:rFonts w:ascii="Arial" w:eastAsia="Arial" w:hAnsi="Arial" w:cs="Arial"/>
          <w:sz w:val="22"/>
          <w:szCs w:val="22"/>
          <w:lang w:val="en-US"/>
        </w:rPr>
        <w:t xml:space="preserve">Quality assessment framework for existing </w:t>
      </w:r>
      <w:r w:rsidR="7E732053" w:rsidRPr="69979C02">
        <w:rPr>
          <w:rFonts w:ascii="Arial" w:eastAsia="Arial" w:hAnsi="Arial" w:cs="Arial"/>
          <w:sz w:val="22"/>
          <w:szCs w:val="22"/>
          <w:lang w:val="en-US"/>
        </w:rPr>
        <w:t>and future training</w:t>
      </w:r>
    </w:p>
    <w:p w14:paraId="64AA02CD" w14:textId="23978BC5" w:rsidR="7E732053" w:rsidRDefault="7E732053" w:rsidP="00E60414">
      <w:pPr>
        <w:pStyle w:val="ListParagraph"/>
        <w:numPr>
          <w:ilvl w:val="1"/>
          <w:numId w:val="2"/>
        </w:numPr>
        <w:rPr>
          <w:rFonts w:ascii="Arial" w:eastAsia="Arial" w:hAnsi="Arial" w:cs="Arial"/>
          <w:sz w:val="22"/>
          <w:szCs w:val="22"/>
          <w:lang w:val="en-US"/>
        </w:rPr>
      </w:pPr>
      <w:r w:rsidRPr="69979C02">
        <w:rPr>
          <w:rFonts w:ascii="Arial" w:eastAsia="Arial" w:hAnsi="Arial" w:cs="Arial"/>
          <w:sz w:val="22"/>
          <w:szCs w:val="22"/>
          <w:lang w:val="en-US"/>
        </w:rPr>
        <w:t>Train the trainer content for age-friendly communities/ older volunteers to undertake</w:t>
      </w:r>
      <w:r w:rsidR="003E401D">
        <w:rPr>
          <w:rFonts w:ascii="Arial" w:eastAsia="Arial" w:hAnsi="Arial" w:cs="Arial"/>
          <w:sz w:val="22"/>
          <w:szCs w:val="22"/>
          <w:lang w:val="en-US"/>
        </w:rPr>
        <w:t xml:space="preserve"> to deliver the above content.</w:t>
      </w:r>
    </w:p>
    <w:p w14:paraId="72311599" w14:textId="5189A4E0" w:rsidR="3D7F2EF3" w:rsidRDefault="3D7F2EF3" w:rsidP="69979C02">
      <w:pPr>
        <w:widowControl w:val="0"/>
        <w:tabs>
          <w:tab w:val="left" w:pos="1560"/>
        </w:tabs>
        <w:spacing w:after="0"/>
        <w:rPr>
          <w:rFonts w:ascii="Arial" w:eastAsia="Arial" w:hAnsi="Arial" w:cs="Arial"/>
          <w:color w:val="000000" w:themeColor="text1"/>
          <w:sz w:val="22"/>
          <w:szCs w:val="22"/>
          <w:lang w:val="en-US"/>
        </w:rPr>
      </w:pPr>
      <w:r w:rsidRPr="69979C02">
        <w:rPr>
          <w:rFonts w:ascii="Arial" w:eastAsia="Arial" w:hAnsi="Arial" w:cs="Arial"/>
          <w:b/>
          <w:bCs/>
          <w:color w:val="000000" w:themeColor="text1"/>
          <w:sz w:val="22"/>
          <w:szCs w:val="22"/>
        </w:rPr>
        <w:t>Working together:</w:t>
      </w:r>
    </w:p>
    <w:p w14:paraId="4E46460A" w14:textId="038D6755" w:rsidR="69979C02" w:rsidRDefault="69979C02" w:rsidP="69979C02">
      <w:pPr>
        <w:widowControl w:val="0"/>
        <w:tabs>
          <w:tab w:val="left" w:pos="1560"/>
        </w:tabs>
        <w:spacing w:after="0"/>
        <w:rPr>
          <w:rFonts w:ascii="Arial" w:eastAsia="Arial" w:hAnsi="Arial" w:cs="Arial"/>
          <w:color w:val="000000" w:themeColor="text1"/>
          <w:sz w:val="22"/>
          <w:szCs w:val="22"/>
          <w:lang w:val="en-US"/>
        </w:rPr>
      </w:pPr>
    </w:p>
    <w:p w14:paraId="7B9D9514" w14:textId="05369030" w:rsidR="3D7F2EF3" w:rsidRPr="002347AD" w:rsidRDefault="3D7F2EF3" w:rsidP="69979C02">
      <w:pPr>
        <w:widowControl w:val="0"/>
        <w:tabs>
          <w:tab w:val="left" w:pos="1560"/>
        </w:tabs>
        <w:spacing w:after="0"/>
        <w:rPr>
          <w:rFonts w:ascii="Arial" w:eastAsia="Arial" w:hAnsi="Arial" w:cs="Arial"/>
          <w:color w:val="000000" w:themeColor="text1"/>
          <w:sz w:val="22"/>
          <w:szCs w:val="22"/>
          <w:lang w:val="en-US"/>
        </w:rPr>
      </w:pPr>
      <w:r w:rsidRPr="002347AD">
        <w:rPr>
          <w:rFonts w:ascii="Arial" w:eastAsia="Arial" w:hAnsi="Arial" w:cs="Arial"/>
          <w:color w:val="000000" w:themeColor="text1"/>
          <w:sz w:val="22"/>
          <w:szCs w:val="22"/>
        </w:rPr>
        <w:t>We want this commission to be collaborative process, bringing together the expertise and capacity of Centre for Ageing Better staff and the contractor to best achieve our aims:</w:t>
      </w:r>
    </w:p>
    <w:p w14:paraId="6CCA600F" w14:textId="71B4E7B5" w:rsidR="69979C02" w:rsidRPr="002347AD" w:rsidRDefault="69979C02" w:rsidP="69979C02">
      <w:pPr>
        <w:widowControl w:val="0"/>
        <w:tabs>
          <w:tab w:val="left" w:pos="1560"/>
        </w:tabs>
        <w:spacing w:after="0"/>
        <w:rPr>
          <w:rFonts w:ascii="Arial" w:eastAsia="Arial" w:hAnsi="Arial" w:cs="Arial"/>
          <w:color w:val="000000" w:themeColor="text1"/>
          <w:sz w:val="22"/>
          <w:szCs w:val="22"/>
          <w:lang w:val="en-US"/>
        </w:rPr>
      </w:pPr>
    </w:p>
    <w:p w14:paraId="52C28394" w14:textId="03861209" w:rsidR="3D7F2EF3" w:rsidRPr="002347AD" w:rsidRDefault="3D7F2EF3" w:rsidP="69979C02">
      <w:pPr>
        <w:widowControl w:val="0"/>
        <w:tabs>
          <w:tab w:val="left" w:pos="1560"/>
        </w:tabs>
        <w:spacing w:after="0"/>
        <w:rPr>
          <w:rFonts w:ascii="Arial" w:eastAsia="Arial" w:hAnsi="Arial" w:cs="Arial"/>
          <w:color w:val="000000" w:themeColor="text1"/>
          <w:sz w:val="22"/>
          <w:szCs w:val="22"/>
          <w:lang w:val="en-US"/>
        </w:rPr>
      </w:pPr>
      <w:r w:rsidRPr="002347AD">
        <w:rPr>
          <w:rFonts w:ascii="Arial" w:eastAsia="Arial" w:hAnsi="Arial" w:cs="Arial"/>
          <w:color w:val="000000" w:themeColor="text1"/>
          <w:sz w:val="22"/>
          <w:szCs w:val="22"/>
        </w:rPr>
        <w:t>From the contractor we are looking for:</w:t>
      </w:r>
    </w:p>
    <w:p w14:paraId="34891BF0" w14:textId="620CA62B" w:rsidR="3D7F2EF3" w:rsidRPr="002347AD" w:rsidRDefault="3D7F2EF3" w:rsidP="00E60414">
      <w:pPr>
        <w:pStyle w:val="ListParagraph"/>
        <w:widowControl w:val="0"/>
        <w:numPr>
          <w:ilvl w:val="0"/>
          <w:numId w:val="10"/>
        </w:numPr>
        <w:tabs>
          <w:tab w:val="left" w:pos="1560"/>
        </w:tabs>
        <w:spacing w:after="0"/>
        <w:rPr>
          <w:rFonts w:ascii="Arial" w:eastAsia="Arial" w:hAnsi="Arial" w:cs="Arial"/>
          <w:color w:val="000000" w:themeColor="text1"/>
          <w:sz w:val="22"/>
          <w:szCs w:val="22"/>
        </w:rPr>
      </w:pPr>
      <w:r w:rsidRPr="002347AD">
        <w:rPr>
          <w:rFonts w:ascii="Arial" w:eastAsia="Arial" w:hAnsi="Arial" w:cs="Arial"/>
          <w:color w:val="000000" w:themeColor="text1"/>
          <w:sz w:val="22"/>
          <w:szCs w:val="22"/>
        </w:rPr>
        <w:t xml:space="preserve">Expertise on </w:t>
      </w:r>
      <w:r w:rsidR="7B2EA435" w:rsidRPr="002347AD">
        <w:rPr>
          <w:rFonts w:ascii="Arial" w:eastAsia="Arial" w:hAnsi="Arial" w:cs="Arial"/>
          <w:color w:val="000000" w:themeColor="text1"/>
          <w:sz w:val="22"/>
          <w:szCs w:val="22"/>
        </w:rPr>
        <w:t xml:space="preserve">what works in designing and delivering training </w:t>
      </w:r>
    </w:p>
    <w:p w14:paraId="61C21F22" w14:textId="764EAC19" w:rsidR="7B2EA435" w:rsidRPr="002347AD" w:rsidRDefault="7B2EA435" w:rsidP="00E60414">
      <w:pPr>
        <w:pStyle w:val="ListParagraph"/>
        <w:widowControl w:val="0"/>
        <w:numPr>
          <w:ilvl w:val="0"/>
          <w:numId w:val="10"/>
        </w:numPr>
        <w:tabs>
          <w:tab w:val="left" w:pos="1560"/>
        </w:tabs>
        <w:spacing w:after="0"/>
        <w:rPr>
          <w:rFonts w:ascii="Arial" w:eastAsia="Arial" w:hAnsi="Arial" w:cs="Arial"/>
          <w:color w:val="000000" w:themeColor="text1"/>
          <w:sz w:val="22"/>
          <w:szCs w:val="22"/>
        </w:rPr>
      </w:pPr>
      <w:r w:rsidRPr="002347AD">
        <w:rPr>
          <w:rFonts w:ascii="Arial" w:eastAsia="Arial" w:hAnsi="Arial" w:cs="Arial"/>
          <w:color w:val="000000" w:themeColor="text1"/>
          <w:sz w:val="22"/>
          <w:szCs w:val="22"/>
        </w:rPr>
        <w:t xml:space="preserve">Experience leading </w:t>
      </w:r>
      <w:r w:rsidR="473092C5" w:rsidRPr="3F5787B7">
        <w:rPr>
          <w:rFonts w:ascii="Arial" w:eastAsia="Arial" w:hAnsi="Arial" w:cs="Arial"/>
          <w:color w:val="000000" w:themeColor="text1"/>
          <w:sz w:val="22"/>
          <w:szCs w:val="22"/>
        </w:rPr>
        <w:t xml:space="preserve">a </w:t>
      </w:r>
      <w:r w:rsidRPr="002347AD">
        <w:rPr>
          <w:rFonts w:ascii="Arial" w:eastAsia="Arial" w:hAnsi="Arial" w:cs="Arial"/>
          <w:color w:val="000000" w:themeColor="text1"/>
          <w:sz w:val="22"/>
          <w:szCs w:val="22"/>
        </w:rPr>
        <w:t xml:space="preserve">co-design </w:t>
      </w:r>
      <w:r w:rsidRPr="4DC7007C">
        <w:rPr>
          <w:rFonts w:ascii="Arial" w:eastAsia="Arial" w:hAnsi="Arial" w:cs="Arial"/>
          <w:color w:val="000000" w:themeColor="text1"/>
          <w:sz w:val="22"/>
          <w:szCs w:val="22"/>
        </w:rPr>
        <w:t>process</w:t>
      </w:r>
      <w:r w:rsidRPr="002347AD">
        <w:rPr>
          <w:rFonts w:ascii="Arial" w:eastAsia="Arial" w:hAnsi="Arial" w:cs="Arial"/>
          <w:color w:val="000000" w:themeColor="text1"/>
          <w:sz w:val="22"/>
          <w:szCs w:val="22"/>
        </w:rPr>
        <w:t xml:space="preserve"> to produce training or learning content and the capacity to deliver this</w:t>
      </w:r>
    </w:p>
    <w:p w14:paraId="3377FFED" w14:textId="14C173C6" w:rsidR="69979C02" w:rsidRPr="002347AD" w:rsidRDefault="69979C02" w:rsidP="69979C02">
      <w:pPr>
        <w:widowControl w:val="0"/>
        <w:tabs>
          <w:tab w:val="left" w:pos="1560"/>
        </w:tabs>
        <w:spacing w:after="0"/>
        <w:rPr>
          <w:rFonts w:ascii="Arial" w:eastAsia="Arial" w:hAnsi="Arial" w:cs="Arial"/>
          <w:color w:val="000000" w:themeColor="text1"/>
          <w:sz w:val="22"/>
          <w:szCs w:val="22"/>
          <w:lang w:val="en-US"/>
        </w:rPr>
      </w:pPr>
    </w:p>
    <w:p w14:paraId="4216EF12" w14:textId="7BAB7C97" w:rsidR="3D7F2EF3" w:rsidRPr="002347AD" w:rsidRDefault="3D7F2EF3" w:rsidP="69979C02">
      <w:pPr>
        <w:widowControl w:val="0"/>
        <w:tabs>
          <w:tab w:val="left" w:pos="1560"/>
        </w:tabs>
        <w:spacing w:after="0"/>
        <w:rPr>
          <w:rFonts w:ascii="Arial" w:eastAsia="Arial" w:hAnsi="Arial" w:cs="Arial"/>
          <w:color w:val="000000" w:themeColor="text1"/>
          <w:sz w:val="22"/>
          <w:szCs w:val="22"/>
          <w:lang w:val="en-US"/>
        </w:rPr>
      </w:pPr>
      <w:r w:rsidRPr="002347AD">
        <w:rPr>
          <w:rFonts w:ascii="Arial" w:eastAsia="Arial" w:hAnsi="Arial" w:cs="Arial"/>
          <w:color w:val="000000" w:themeColor="text1"/>
          <w:sz w:val="22"/>
          <w:szCs w:val="22"/>
        </w:rPr>
        <w:t>From Centre for Ageing Better we can bring:</w:t>
      </w:r>
    </w:p>
    <w:p w14:paraId="5D619147" w14:textId="623930D7" w:rsidR="559DED8C" w:rsidRPr="002347AD" w:rsidRDefault="559DED8C" w:rsidP="00E60414">
      <w:pPr>
        <w:pStyle w:val="ListParagraph"/>
        <w:widowControl w:val="0"/>
        <w:numPr>
          <w:ilvl w:val="0"/>
          <w:numId w:val="10"/>
        </w:numPr>
        <w:tabs>
          <w:tab w:val="left" w:pos="1560"/>
        </w:tabs>
        <w:spacing w:after="0"/>
        <w:rPr>
          <w:rFonts w:ascii="Arial" w:eastAsia="Arial" w:hAnsi="Arial" w:cs="Arial"/>
          <w:color w:val="000000" w:themeColor="text1"/>
          <w:sz w:val="22"/>
          <w:szCs w:val="22"/>
          <w:lang w:val="en-US"/>
        </w:rPr>
      </w:pPr>
      <w:r w:rsidRPr="002347AD">
        <w:rPr>
          <w:rFonts w:ascii="Arial" w:eastAsia="Arial" w:hAnsi="Arial" w:cs="Arial"/>
          <w:color w:val="000000" w:themeColor="text1"/>
          <w:sz w:val="22"/>
          <w:szCs w:val="22"/>
          <w:lang w:val="en-US"/>
        </w:rPr>
        <w:t>Age-friendly, ageing and ageism expertise, included recommended content for the training and critical review of training from a</w:t>
      </w:r>
      <w:r w:rsidR="00474166" w:rsidRPr="002347AD">
        <w:rPr>
          <w:rFonts w:ascii="Arial" w:eastAsia="Arial" w:hAnsi="Arial" w:cs="Arial"/>
          <w:color w:val="000000" w:themeColor="text1"/>
          <w:sz w:val="22"/>
          <w:szCs w:val="22"/>
          <w:lang w:val="en-US"/>
        </w:rPr>
        <w:t xml:space="preserve"> content</w:t>
      </w:r>
      <w:r w:rsidRPr="002347AD">
        <w:rPr>
          <w:rFonts w:ascii="Arial" w:eastAsia="Arial" w:hAnsi="Arial" w:cs="Arial"/>
          <w:color w:val="000000" w:themeColor="text1"/>
          <w:sz w:val="22"/>
          <w:szCs w:val="22"/>
          <w:lang w:val="en-US"/>
        </w:rPr>
        <w:t xml:space="preserve"> perspective</w:t>
      </w:r>
      <w:r w:rsidR="4E162F2B" w:rsidRPr="6D64FE1B">
        <w:rPr>
          <w:rFonts w:ascii="Arial" w:eastAsia="Arial" w:hAnsi="Arial" w:cs="Arial"/>
          <w:color w:val="000000" w:themeColor="text1"/>
          <w:sz w:val="22"/>
          <w:szCs w:val="22"/>
          <w:lang w:val="en-US"/>
        </w:rPr>
        <w:t>.</w:t>
      </w:r>
      <w:r w:rsidRPr="002347AD">
        <w:rPr>
          <w:rFonts w:ascii="Arial" w:eastAsia="Arial" w:hAnsi="Arial" w:cs="Arial"/>
          <w:color w:val="000000" w:themeColor="text1"/>
          <w:sz w:val="22"/>
          <w:szCs w:val="22"/>
          <w:lang w:val="en-US"/>
        </w:rPr>
        <w:t xml:space="preserve"> </w:t>
      </w:r>
    </w:p>
    <w:p w14:paraId="2D5EF422" w14:textId="15483CC3" w:rsidR="559DED8C" w:rsidRPr="002347AD" w:rsidRDefault="559DED8C" w:rsidP="00E60414">
      <w:pPr>
        <w:pStyle w:val="ListParagraph"/>
        <w:widowControl w:val="0"/>
        <w:numPr>
          <w:ilvl w:val="0"/>
          <w:numId w:val="10"/>
        </w:numPr>
        <w:tabs>
          <w:tab w:val="left" w:pos="1560"/>
        </w:tabs>
        <w:spacing w:after="0"/>
        <w:rPr>
          <w:rFonts w:ascii="Arial" w:eastAsia="Arial" w:hAnsi="Arial" w:cs="Arial"/>
          <w:color w:val="000000" w:themeColor="text1"/>
          <w:sz w:val="22"/>
          <w:szCs w:val="22"/>
          <w:lang w:val="en-US"/>
        </w:rPr>
      </w:pPr>
      <w:r w:rsidRPr="002347AD">
        <w:rPr>
          <w:rFonts w:ascii="Arial" w:eastAsia="Arial" w:hAnsi="Arial" w:cs="Arial"/>
          <w:color w:val="000000" w:themeColor="text1"/>
          <w:sz w:val="22"/>
          <w:szCs w:val="22"/>
          <w:lang w:val="en-US"/>
        </w:rPr>
        <w:t>Access to UK Network of Age-friendly Communities. This will provide a source of intel on existing age-friendly training</w:t>
      </w:r>
      <w:r w:rsidR="126141BA" w:rsidRPr="002347AD">
        <w:rPr>
          <w:rFonts w:ascii="Arial" w:eastAsia="Arial" w:hAnsi="Arial" w:cs="Arial"/>
          <w:color w:val="000000" w:themeColor="text1"/>
          <w:sz w:val="22"/>
          <w:szCs w:val="22"/>
          <w:lang w:val="en-US"/>
        </w:rPr>
        <w:t xml:space="preserve"> landscape, and </w:t>
      </w:r>
      <w:r w:rsidR="002347AD" w:rsidRPr="002347AD">
        <w:rPr>
          <w:rFonts w:ascii="Arial" w:eastAsia="Arial" w:hAnsi="Arial" w:cs="Arial"/>
          <w:color w:val="000000" w:themeColor="text1"/>
          <w:sz w:val="22"/>
          <w:szCs w:val="22"/>
          <w:lang w:val="en-US"/>
        </w:rPr>
        <w:t xml:space="preserve">a route to recruit </w:t>
      </w:r>
      <w:proofErr w:type="spellStart"/>
      <w:r w:rsidR="002347AD" w:rsidRPr="002347AD">
        <w:rPr>
          <w:rFonts w:ascii="Arial" w:eastAsia="Arial" w:hAnsi="Arial" w:cs="Arial"/>
          <w:color w:val="000000" w:themeColor="text1"/>
          <w:sz w:val="22"/>
          <w:szCs w:val="22"/>
          <w:lang w:val="en-US"/>
        </w:rPr>
        <w:t>organisations</w:t>
      </w:r>
      <w:proofErr w:type="spellEnd"/>
      <w:r w:rsidR="002347AD" w:rsidRPr="002347AD">
        <w:rPr>
          <w:rFonts w:ascii="Arial" w:eastAsia="Arial" w:hAnsi="Arial" w:cs="Arial"/>
          <w:color w:val="000000" w:themeColor="text1"/>
          <w:sz w:val="22"/>
          <w:szCs w:val="22"/>
          <w:lang w:val="en-US"/>
        </w:rPr>
        <w:t xml:space="preserve"> </w:t>
      </w:r>
      <w:r w:rsidR="126141BA" w:rsidRPr="002347AD">
        <w:rPr>
          <w:rFonts w:ascii="Arial" w:eastAsia="Arial" w:hAnsi="Arial" w:cs="Arial"/>
          <w:color w:val="000000" w:themeColor="text1"/>
          <w:sz w:val="22"/>
          <w:szCs w:val="22"/>
          <w:lang w:val="en-US"/>
        </w:rPr>
        <w:t>to engage in research/ testing.</w:t>
      </w:r>
    </w:p>
    <w:p w14:paraId="0E8C219A" w14:textId="68D141AE" w:rsidR="69979C02" w:rsidRDefault="69979C02" w:rsidP="69979C02">
      <w:pPr>
        <w:rPr>
          <w:rFonts w:ascii="Arial" w:eastAsia="Arial" w:hAnsi="Arial" w:cs="Arial"/>
          <w:sz w:val="22"/>
          <w:szCs w:val="22"/>
          <w:lang w:val="en-US"/>
        </w:rPr>
      </w:pPr>
    </w:p>
    <w:p w14:paraId="13E99257" w14:textId="77BDF5EE" w:rsidR="416D5ADD" w:rsidRDefault="416D5ADD" w:rsidP="492B315A">
      <w:pPr>
        <w:spacing w:after="0"/>
        <w:rPr>
          <w:rFonts w:ascii="Arial" w:eastAsia="Arial" w:hAnsi="Arial" w:cs="Arial"/>
          <w:b/>
          <w:bCs/>
          <w:sz w:val="22"/>
          <w:szCs w:val="22"/>
          <w:lang w:val="en-US"/>
        </w:rPr>
      </w:pPr>
    </w:p>
    <w:p w14:paraId="36173E54" w14:textId="0975DA5A" w:rsidR="00FC7CFB" w:rsidRPr="002D7B78" w:rsidRDefault="103448D3" w:rsidP="00E60414">
      <w:pPr>
        <w:pStyle w:val="ListParagraph"/>
        <w:numPr>
          <w:ilvl w:val="0"/>
          <w:numId w:val="13"/>
        </w:numPr>
        <w:rPr>
          <w:rFonts w:ascii="Arial" w:eastAsia="Arial" w:hAnsi="Arial" w:cs="Arial"/>
          <w:b/>
          <w:bCs/>
          <w:sz w:val="22"/>
          <w:szCs w:val="22"/>
          <w:u w:val="single"/>
          <w:lang w:val="en-US"/>
        </w:rPr>
      </w:pPr>
      <w:r w:rsidRPr="70A30DBE">
        <w:rPr>
          <w:rFonts w:ascii="Arial" w:eastAsia="Arial" w:hAnsi="Arial" w:cs="Arial"/>
          <w:b/>
          <w:bCs/>
          <w:sz w:val="22"/>
          <w:szCs w:val="22"/>
          <w:u w:val="single"/>
          <w:lang w:val="en-US"/>
        </w:rPr>
        <w:lastRenderedPageBreak/>
        <w:t>Budget</w:t>
      </w:r>
    </w:p>
    <w:p w14:paraId="76BE85E8" w14:textId="3D7C2830" w:rsidR="020D5B61" w:rsidRDefault="020D5B61" w:rsidP="69979C02">
      <w:pPr>
        <w:rPr>
          <w:rFonts w:ascii="Arial" w:eastAsia="Arial" w:hAnsi="Arial" w:cs="Arial"/>
          <w:color w:val="000000" w:themeColor="text1"/>
          <w:sz w:val="22"/>
          <w:szCs w:val="22"/>
        </w:rPr>
      </w:pPr>
      <w:r w:rsidRPr="69979C02">
        <w:rPr>
          <w:rFonts w:ascii="Arial" w:eastAsia="Arial" w:hAnsi="Arial" w:cs="Arial"/>
          <w:color w:val="000000" w:themeColor="text1"/>
          <w:sz w:val="22"/>
          <w:szCs w:val="22"/>
        </w:rPr>
        <w:t>The maximum budget for this project is</w:t>
      </w:r>
      <w:r w:rsidR="6A3506BE" w:rsidRPr="69979C02">
        <w:rPr>
          <w:rFonts w:ascii="Arial" w:eastAsia="Arial" w:hAnsi="Arial" w:cs="Arial"/>
          <w:color w:val="000000" w:themeColor="text1"/>
          <w:sz w:val="22"/>
          <w:szCs w:val="22"/>
        </w:rPr>
        <w:t xml:space="preserve"> £</w:t>
      </w:r>
      <w:r w:rsidR="6A3506BE" w:rsidRPr="0C32072E">
        <w:rPr>
          <w:rFonts w:ascii="Arial" w:eastAsia="Arial" w:hAnsi="Arial" w:cs="Arial"/>
          <w:color w:val="000000" w:themeColor="text1"/>
          <w:sz w:val="22"/>
          <w:szCs w:val="22"/>
        </w:rPr>
        <w:t>2</w:t>
      </w:r>
      <w:r w:rsidR="77D22664" w:rsidRPr="0C32072E">
        <w:rPr>
          <w:rFonts w:ascii="Arial" w:eastAsia="Arial" w:hAnsi="Arial" w:cs="Arial"/>
          <w:color w:val="000000" w:themeColor="text1"/>
          <w:sz w:val="22"/>
          <w:szCs w:val="22"/>
        </w:rPr>
        <w:t>5,000</w:t>
      </w:r>
      <w:r w:rsidR="6A3506BE" w:rsidRPr="0C32072E">
        <w:rPr>
          <w:rFonts w:ascii="Arial" w:eastAsia="Arial" w:hAnsi="Arial" w:cs="Arial"/>
          <w:color w:val="000000" w:themeColor="text1"/>
          <w:sz w:val="22"/>
          <w:szCs w:val="22"/>
        </w:rPr>
        <w:t xml:space="preserve"> </w:t>
      </w:r>
      <w:r w:rsidR="6A3506BE" w:rsidRPr="3C6A0426">
        <w:rPr>
          <w:rFonts w:ascii="Arial" w:eastAsia="Arial" w:hAnsi="Arial" w:cs="Arial"/>
          <w:color w:val="000000" w:themeColor="text1"/>
          <w:sz w:val="22"/>
          <w:szCs w:val="22"/>
        </w:rPr>
        <w:t>exc</w:t>
      </w:r>
      <w:r w:rsidR="03CCA680" w:rsidRPr="3C6A0426">
        <w:rPr>
          <w:rFonts w:ascii="Arial" w:eastAsia="Arial" w:hAnsi="Arial" w:cs="Arial"/>
          <w:color w:val="000000" w:themeColor="text1"/>
          <w:sz w:val="22"/>
          <w:szCs w:val="22"/>
        </w:rPr>
        <w:t>luding</w:t>
      </w:r>
      <w:r w:rsidR="6A3506BE" w:rsidRPr="69979C02">
        <w:rPr>
          <w:rFonts w:ascii="Arial" w:eastAsia="Arial" w:hAnsi="Arial" w:cs="Arial"/>
          <w:color w:val="000000" w:themeColor="text1"/>
          <w:sz w:val="22"/>
          <w:szCs w:val="22"/>
        </w:rPr>
        <w:t xml:space="preserve"> VAT</w:t>
      </w:r>
      <w:r w:rsidR="20EBA92F" w:rsidRPr="69979C02">
        <w:rPr>
          <w:rFonts w:ascii="Arial" w:eastAsia="Arial" w:hAnsi="Arial" w:cs="Arial"/>
          <w:color w:val="000000" w:themeColor="text1"/>
          <w:sz w:val="22"/>
          <w:szCs w:val="22"/>
        </w:rPr>
        <w:t xml:space="preserve"> (£</w:t>
      </w:r>
      <w:r w:rsidR="7A98920D" w:rsidRPr="63ED0B4D">
        <w:rPr>
          <w:rFonts w:ascii="Arial" w:eastAsia="Arial" w:hAnsi="Arial" w:cs="Arial"/>
          <w:color w:val="000000" w:themeColor="text1"/>
          <w:sz w:val="22"/>
          <w:szCs w:val="22"/>
        </w:rPr>
        <w:t>30</w:t>
      </w:r>
      <w:r w:rsidR="20EBA92F" w:rsidRPr="69979C02">
        <w:rPr>
          <w:rFonts w:ascii="Arial" w:eastAsia="Arial" w:hAnsi="Arial" w:cs="Arial"/>
          <w:color w:val="000000" w:themeColor="text1"/>
          <w:sz w:val="22"/>
          <w:szCs w:val="22"/>
        </w:rPr>
        <w:t xml:space="preserve">,000 inc. VAT) </w:t>
      </w:r>
    </w:p>
    <w:p w14:paraId="17191287" w14:textId="1CFCA81A" w:rsidR="1F516842" w:rsidRDefault="1F516842" w:rsidP="6AC30FF9">
      <w:pPr>
        <w:rPr>
          <w:rFonts w:ascii="Arial" w:eastAsia="Arial" w:hAnsi="Arial" w:cs="Arial"/>
          <w:color w:val="000000" w:themeColor="text1"/>
          <w:sz w:val="22"/>
          <w:szCs w:val="22"/>
        </w:rPr>
      </w:pPr>
      <w:r w:rsidRPr="7DB5AE19">
        <w:rPr>
          <w:rFonts w:ascii="Arial" w:eastAsia="Arial" w:hAnsi="Arial" w:cs="Arial"/>
          <w:color w:val="000000" w:themeColor="text1"/>
          <w:sz w:val="22"/>
          <w:szCs w:val="22"/>
        </w:rPr>
        <w:t xml:space="preserve">We expect this </w:t>
      </w:r>
      <w:r w:rsidRPr="48479E22">
        <w:rPr>
          <w:rFonts w:ascii="Arial" w:eastAsia="Arial" w:hAnsi="Arial" w:cs="Arial"/>
          <w:color w:val="000000" w:themeColor="text1"/>
          <w:sz w:val="22"/>
          <w:szCs w:val="22"/>
        </w:rPr>
        <w:t xml:space="preserve">budget to </w:t>
      </w:r>
      <w:r w:rsidRPr="793B60F0">
        <w:rPr>
          <w:rFonts w:ascii="Arial" w:eastAsia="Arial" w:hAnsi="Arial" w:cs="Arial"/>
          <w:color w:val="000000" w:themeColor="text1"/>
          <w:sz w:val="22"/>
          <w:szCs w:val="22"/>
        </w:rPr>
        <w:t xml:space="preserve">include any </w:t>
      </w:r>
      <w:r w:rsidRPr="3AFD8092">
        <w:rPr>
          <w:rFonts w:ascii="Arial" w:eastAsia="Arial" w:hAnsi="Arial" w:cs="Arial"/>
          <w:color w:val="000000" w:themeColor="text1"/>
          <w:sz w:val="22"/>
          <w:szCs w:val="22"/>
        </w:rPr>
        <w:t xml:space="preserve">reasonable </w:t>
      </w:r>
      <w:r w:rsidRPr="2889C8FE">
        <w:rPr>
          <w:rFonts w:ascii="Arial" w:eastAsia="Arial" w:hAnsi="Arial" w:cs="Arial"/>
          <w:color w:val="000000" w:themeColor="text1"/>
          <w:sz w:val="22"/>
          <w:szCs w:val="22"/>
        </w:rPr>
        <w:t xml:space="preserve">expenses </w:t>
      </w:r>
      <w:r w:rsidRPr="436E623D">
        <w:rPr>
          <w:rFonts w:ascii="Arial" w:eastAsia="Arial" w:hAnsi="Arial" w:cs="Arial"/>
          <w:color w:val="000000" w:themeColor="text1"/>
          <w:sz w:val="22"/>
          <w:szCs w:val="22"/>
        </w:rPr>
        <w:t xml:space="preserve">to cover </w:t>
      </w:r>
      <w:r w:rsidRPr="39B714A7">
        <w:rPr>
          <w:rFonts w:ascii="Arial" w:eastAsia="Arial" w:hAnsi="Arial" w:cs="Arial"/>
          <w:color w:val="000000" w:themeColor="text1"/>
          <w:sz w:val="22"/>
          <w:szCs w:val="22"/>
        </w:rPr>
        <w:t xml:space="preserve">proposed activity </w:t>
      </w:r>
      <w:r w:rsidRPr="124336EC">
        <w:rPr>
          <w:rFonts w:ascii="Arial" w:eastAsia="Arial" w:hAnsi="Arial" w:cs="Arial"/>
          <w:color w:val="000000" w:themeColor="text1"/>
          <w:sz w:val="22"/>
          <w:szCs w:val="22"/>
        </w:rPr>
        <w:t xml:space="preserve">e.g. contractor </w:t>
      </w:r>
      <w:r w:rsidRPr="7B5268BB">
        <w:rPr>
          <w:rFonts w:ascii="Arial" w:eastAsia="Arial" w:hAnsi="Arial" w:cs="Arial"/>
          <w:color w:val="000000" w:themeColor="text1"/>
          <w:sz w:val="22"/>
          <w:szCs w:val="22"/>
        </w:rPr>
        <w:t xml:space="preserve">travel. We </w:t>
      </w:r>
      <w:r w:rsidRPr="299BD56F">
        <w:rPr>
          <w:rFonts w:ascii="Arial" w:eastAsia="Arial" w:hAnsi="Arial" w:cs="Arial"/>
          <w:color w:val="000000" w:themeColor="text1"/>
          <w:sz w:val="22"/>
          <w:szCs w:val="22"/>
        </w:rPr>
        <w:t xml:space="preserve">don’t </w:t>
      </w:r>
      <w:r w:rsidRPr="5CB2EC15">
        <w:rPr>
          <w:rFonts w:ascii="Arial" w:eastAsia="Arial" w:hAnsi="Arial" w:cs="Arial"/>
          <w:color w:val="000000" w:themeColor="text1"/>
          <w:sz w:val="22"/>
          <w:szCs w:val="22"/>
        </w:rPr>
        <w:t xml:space="preserve">expect this </w:t>
      </w:r>
      <w:r w:rsidR="496CE976" w:rsidRPr="3AC227C9">
        <w:rPr>
          <w:rFonts w:ascii="Arial" w:eastAsia="Arial" w:hAnsi="Arial" w:cs="Arial"/>
          <w:color w:val="000000" w:themeColor="text1"/>
          <w:sz w:val="22"/>
          <w:szCs w:val="22"/>
        </w:rPr>
        <w:t>budget to cover</w:t>
      </w:r>
      <w:r w:rsidR="496CE976" w:rsidRPr="53055126">
        <w:rPr>
          <w:rFonts w:ascii="Arial" w:eastAsia="Arial" w:hAnsi="Arial" w:cs="Arial"/>
          <w:color w:val="000000" w:themeColor="text1"/>
          <w:sz w:val="22"/>
          <w:szCs w:val="22"/>
        </w:rPr>
        <w:t xml:space="preserve"> the design</w:t>
      </w:r>
      <w:r w:rsidR="302B3684" w:rsidRPr="70FE62AF">
        <w:rPr>
          <w:rFonts w:ascii="Arial" w:eastAsia="Arial" w:hAnsi="Arial" w:cs="Arial"/>
          <w:color w:val="000000" w:themeColor="text1"/>
          <w:sz w:val="22"/>
          <w:szCs w:val="22"/>
        </w:rPr>
        <w:t>/</w:t>
      </w:r>
      <w:r w:rsidR="302B3684" w:rsidRPr="7DE64AC4">
        <w:rPr>
          <w:rFonts w:ascii="Arial" w:eastAsia="Arial" w:hAnsi="Arial" w:cs="Arial"/>
          <w:color w:val="000000" w:themeColor="text1"/>
          <w:sz w:val="22"/>
          <w:szCs w:val="22"/>
        </w:rPr>
        <w:t>digital</w:t>
      </w:r>
      <w:r w:rsidR="302B3684" w:rsidRPr="1D062275">
        <w:rPr>
          <w:rFonts w:ascii="Arial" w:eastAsia="Arial" w:hAnsi="Arial" w:cs="Arial"/>
          <w:color w:val="000000" w:themeColor="text1"/>
          <w:sz w:val="22"/>
          <w:szCs w:val="22"/>
        </w:rPr>
        <w:t xml:space="preserve"> </w:t>
      </w:r>
      <w:r w:rsidR="302B3684" w:rsidRPr="422C10C1">
        <w:rPr>
          <w:rFonts w:ascii="Arial" w:eastAsia="Arial" w:hAnsi="Arial" w:cs="Arial"/>
          <w:color w:val="000000" w:themeColor="text1"/>
          <w:sz w:val="22"/>
          <w:szCs w:val="22"/>
        </w:rPr>
        <w:t>development</w:t>
      </w:r>
      <w:r w:rsidR="496CE976" w:rsidRPr="53055126">
        <w:rPr>
          <w:rFonts w:ascii="Arial" w:eastAsia="Arial" w:hAnsi="Arial" w:cs="Arial"/>
          <w:color w:val="000000" w:themeColor="text1"/>
          <w:sz w:val="22"/>
          <w:szCs w:val="22"/>
        </w:rPr>
        <w:t xml:space="preserve"> of </w:t>
      </w:r>
      <w:r w:rsidR="496CE976" w:rsidRPr="3084EDE5">
        <w:rPr>
          <w:rFonts w:ascii="Arial" w:eastAsia="Arial" w:hAnsi="Arial" w:cs="Arial"/>
          <w:color w:val="000000" w:themeColor="text1"/>
          <w:sz w:val="22"/>
          <w:szCs w:val="22"/>
        </w:rPr>
        <w:t xml:space="preserve">training materials/ </w:t>
      </w:r>
      <w:r w:rsidR="496CE976" w:rsidRPr="121E2DF3">
        <w:rPr>
          <w:rFonts w:ascii="Arial" w:eastAsia="Arial" w:hAnsi="Arial" w:cs="Arial"/>
          <w:color w:val="000000" w:themeColor="text1"/>
          <w:sz w:val="22"/>
          <w:szCs w:val="22"/>
        </w:rPr>
        <w:t>outputs.</w:t>
      </w:r>
    </w:p>
    <w:p w14:paraId="1AAEC3D6" w14:textId="7D4CF04C" w:rsidR="00FF02D8" w:rsidRPr="00E45989" w:rsidRDefault="020D5B61" w:rsidP="70A30DBE">
      <w:r w:rsidRPr="492B315A">
        <w:rPr>
          <w:rFonts w:ascii="Arial" w:eastAsia="Arial" w:hAnsi="Arial" w:cs="Arial"/>
          <w:color w:val="191919"/>
          <w:sz w:val="22"/>
          <w:szCs w:val="22"/>
        </w:rPr>
        <w:t xml:space="preserve">Bidders should state </w:t>
      </w:r>
      <w:proofErr w:type="gramStart"/>
      <w:r w:rsidRPr="492B315A">
        <w:rPr>
          <w:rFonts w:ascii="Arial" w:eastAsia="Arial" w:hAnsi="Arial" w:cs="Arial"/>
          <w:color w:val="191919"/>
          <w:sz w:val="22"/>
          <w:szCs w:val="22"/>
        </w:rPr>
        <w:t>whether or not</w:t>
      </w:r>
      <w:proofErr w:type="gramEnd"/>
      <w:r w:rsidRPr="492B315A">
        <w:rPr>
          <w:rFonts w:ascii="Arial" w:eastAsia="Arial" w:hAnsi="Arial" w:cs="Arial"/>
          <w:color w:val="191919"/>
          <w:sz w:val="22"/>
          <w:szCs w:val="22"/>
        </w:rPr>
        <w:t xml:space="preserve"> they will apply VAT to the total Contract value. Ageing Better recommends that Bidders should seek independent advice if they do not intend to apply VAT. Ageing Better will not make any additional provision to the agreed Contract value </w:t>
      </w:r>
      <w:proofErr w:type="gramStart"/>
      <w:r w:rsidRPr="492B315A">
        <w:rPr>
          <w:rFonts w:ascii="Arial" w:eastAsia="Arial" w:hAnsi="Arial" w:cs="Arial"/>
          <w:color w:val="191919"/>
          <w:sz w:val="22"/>
          <w:szCs w:val="22"/>
        </w:rPr>
        <w:t>in order to</w:t>
      </w:r>
      <w:proofErr w:type="gramEnd"/>
      <w:r w:rsidRPr="492B315A">
        <w:rPr>
          <w:rFonts w:ascii="Arial" w:eastAsia="Arial" w:hAnsi="Arial" w:cs="Arial"/>
          <w:color w:val="191919"/>
          <w:sz w:val="22"/>
          <w:szCs w:val="22"/>
        </w:rPr>
        <w:t xml:space="preserve"> cover VAT liabilities, if these costs are not included in the original Pricing Document.</w:t>
      </w:r>
    </w:p>
    <w:p w14:paraId="5C9C86AA" w14:textId="1321BDEC" w:rsidR="492B315A" w:rsidRDefault="492B315A" w:rsidP="492B315A">
      <w:pPr>
        <w:rPr>
          <w:rFonts w:ascii="Arial" w:eastAsia="Arial" w:hAnsi="Arial" w:cs="Arial"/>
          <w:color w:val="191919"/>
          <w:sz w:val="22"/>
          <w:szCs w:val="22"/>
        </w:rPr>
      </w:pPr>
    </w:p>
    <w:p w14:paraId="78C0A740" w14:textId="4C177C3C" w:rsidR="008C310E" w:rsidRPr="00E45989" w:rsidRDefault="1DF3E384" w:rsidP="00E60414">
      <w:pPr>
        <w:pStyle w:val="ListParagraph"/>
        <w:numPr>
          <w:ilvl w:val="0"/>
          <w:numId w:val="13"/>
        </w:numPr>
        <w:rPr>
          <w:rFonts w:ascii="Arial" w:eastAsia="Arial" w:hAnsi="Arial" w:cs="Arial"/>
          <w:b/>
          <w:bCs/>
          <w:sz w:val="22"/>
          <w:szCs w:val="22"/>
          <w:u w:val="single"/>
          <w:lang w:val="en-US"/>
        </w:rPr>
      </w:pPr>
      <w:r w:rsidRPr="70A30DBE">
        <w:rPr>
          <w:rFonts w:ascii="Arial" w:eastAsia="Arial" w:hAnsi="Arial" w:cs="Arial"/>
          <w:b/>
          <w:bCs/>
          <w:sz w:val="22"/>
          <w:szCs w:val="22"/>
          <w:u w:val="single"/>
          <w:lang w:val="en-US"/>
        </w:rPr>
        <w:t>Timescales</w:t>
      </w:r>
    </w:p>
    <w:p w14:paraId="78514D97" w14:textId="77777777" w:rsidR="003C126A" w:rsidRPr="00E45989" w:rsidRDefault="18778D96" w:rsidP="70A30DBE">
      <w:pPr>
        <w:rPr>
          <w:rFonts w:ascii="Arial" w:eastAsia="Arial" w:hAnsi="Arial" w:cs="Arial"/>
          <w:sz w:val="22"/>
          <w:szCs w:val="22"/>
        </w:rPr>
      </w:pPr>
      <w:r w:rsidRPr="70A30DBE">
        <w:rPr>
          <w:rFonts w:ascii="Arial" w:eastAsia="Arial" w:hAnsi="Arial" w:cs="Arial"/>
          <w:sz w:val="22"/>
          <w:szCs w:val="22"/>
        </w:rPr>
        <w:t>The indicative timetable for the procurement is as follows:</w:t>
      </w:r>
    </w:p>
    <w:tbl>
      <w:tblPr>
        <w:tblStyle w:val="TableGrid"/>
        <w:tblW w:w="0" w:type="auto"/>
        <w:jc w:val="center"/>
        <w:tblLook w:val="04A0" w:firstRow="1" w:lastRow="0" w:firstColumn="1" w:lastColumn="0" w:noHBand="0" w:noVBand="1"/>
      </w:tblPr>
      <w:tblGrid>
        <w:gridCol w:w="4360"/>
        <w:gridCol w:w="4360"/>
      </w:tblGrid>
      <w:tr w:rsidR="003C126A" w:rsidRPr="00E45989" w14:paraId="50C843FE" w14:textId="77777777" w:rsidTr="69979C02">
        <w:trPr>
          <w:jc w:val="center"/>
        </w:trPr>
        <w:tc>
          <w:tcPr>
            <w:tcW w:w="4360" w:type="dxa"/>
            <w:shd w:val="clear" w:color="auto" w:fill="45B0E1" w:themeFill="accent1" w:themeFillTint="99"/>
          </w:tcPr>
          <w:p w14:paraId="621A8932" w14:textId="77777777" w:rsidR="003C126A" w:rsidRPr="00E45989" w:rsidRDefault="18778D96" w:rsidP="70A30DBE">
            <w:pPr>
              <w:pStyle w:val="BodyText"/>
              <w:jc w:val="center"/>
              <w:rPr>
                <w:rFonts w:ascii="Arial" w:eastAsia="Arial" w:hAnsi="Arial" w:cs="Arial"/>
                <w:b/>
                <w:bCs/>
                <w:color w:val="FFFFFF" w:themeColor="background1"/>
              </w:rPr>
            </w:pPr>
            <w:r w:rsidRPr="70A30DBE">
              <w:rPr>
                <w:rFonts w:ascii="Arial" w:eastAsia="Arial" w:hAnsi="Arial" w:cs="Arial"/>
                <w:b/>
                <w:bCs/>
                <w:color w:val="FFFFFF" w:themeColor="background1"/>
              </w:rPr>
              <w:t>Stage</w:t>
            </w:r>
          </w:p>
        </w:tc>
        <w:tc>
          <w:tcPr>
            <w:tcW w:w="4360" w:type="dxa"/>
            <w:shd w:val="clear" w:color="auto" w:fill="45B0E1" w:themeFill="accent1" w:themeFillTint="99"/>
          </w:tcPr>
          <w:p w14:paraId="2F0E405F" w14:textId="77777777" w:rsidR="003C126A" w:rsidRPr="00E45989" w:rsidRDefault="18778D96" w:rsidP="70A30DBE">
            <w:pPr>
              <w:pStyle w:val="BodyText"/>
              <w:jc w:val="center"/>
              <w:rPr>
                <w:rFonts w:ascii="Arial" w:eastAsia="Arial" w:hAnsi="Arial" w:cs="Arial"/>
                <w:b/>
                <w:bCs/>
                <w:color w:val="FFFFFF" w:themeColor="background1"/>
              </w:rPr>
            </w:pPr>
            <w:r w:rsidRPr="70A30DBE">
              <w:rPr>
                <w:rFonts w:ascii="Arial" w:eastAsia="Arial" w:hAnsi="Arial" w:cs="Arial"/>
                <w:b/>
                <w:bCs/>
                <w:color w:val="FFFFFF" w:themeColor="background1"/>
              </w:rPr>
              <w:t>Date</w:t>
            </w:r>
          </w:p>
        </w:tc>
      </w:tr>
      <w:tr w:rsidR="003C126A" w:rsidRPr="00E45989" w14:paraId="29B279AF" w14:textId="77777777" w:rsidTr="00136CFE">
        <w:trPr>
          <w:jc w:val="center"/>
        </w:trPr>
        <w:tc>
          <w:tcPr>
            <w:tcW w:w="4360" w:type="dxa"/>
          </w:tcPr>
          <w:p w14:paraId="2DE54C0E" w14:textId="02256320" w:rsidR="003C126A" w:rsidRPr="00136CFE" w:rsidRDefault="457BFE7A" w:rsidP="492B315A">
            <w:pPr>
              <w:pStyle w:val="BodyText"/>
              <w:rPr>
                <w:rFonts w:ascii="Arial" w:eastAsia="Arial" w:hAnsi="Arial" w:cs="Arial"/>
              </w:rPr>
            </w:pPr>
            <w:r w:rsidRPr="00136CFE">
              <w:rPr>
                <w:rFonts w:ascii="Arial" w:eastAsia="Arial" w:hAnsi="Arial" w:cs="Arial"/>
              </w:rPr>
              <w:t>Request for Quotation</w:t>
            </w:r>
            <w:r w:rsidR="18778D96" w:rsidRPr="00136CFE">
              <w:rPr>
                <w:rFonts w:ascii="Arial" w:eastAsia="Arial" w:hAnsi="Arial" w:cs="Arial"/>
              </w:rPr>
              <w:t xml:space="preserve"> issued to Bidders</w:t>
            </w:r>
          </w:p>
        </w:tc>
        <w:tc>
          <w:tcPr>
            <w:tcW w:w="4360" w:type="dxa"/>
          </w:tcPr>
          <w:p w14:paraId="50A37453" w14:textId="69507ECF" w:rsidR="003C126A" w:rsidRPr="00136CFE" w:rsidRDefault="5D7EDBF8" w:rsidP="492B315A">
            <w:pPr>
              <w:pStyle w:val="BodyText"/>
              <w:jc w:val="center"/>
              <w:rPr>
                <w:rFonts w:ascii="Arial" w:eastAsia="Arial" w:hAnsi="Arial" w:cs="Arial"/>
              </w:rPr>
            </w:pPr>
            <w:r w:rsidRPr="00136CFE">
              <w:rPr>
                <w:rFonts w:ascii="Arial" w:eastAsia="Arial" w:hAnsi="Arial" w:cs="Arial"/>
              </w:rPr>
              <w:t>1</w:t>
            </w:r>
            <w:r w:rsidR="008508A9" w:rsidRPr="00136CFE">
              <w:rPr>
                <w:rFonts w:ascii="Arial" w:eastAsia="Arial" w:hAnsi="Arial" w:cs="Arial"/>
              </w:rPr>
              <w:t>7</w:t>
            </w:r>
            <w:r w:rsidRPr="00136CFE">
              <w:rPr>
                <w:rFonts w:ascii="Arial" w:eastAsia="Arial" w:hAnsi="Arial" w:cs="Arial"/>
                <w:vertAlign w:val="superscript"/>
              </w:rPr>
              <w:t>th</w:t>
            </w:r>
            <w:r w:rsidRPr="00136CFE">
              <w:rPr>
                <w:rFonts w:ascii="Arial" w:eastAsia="Arial" w:hAnsi="Arial" w:cs="Arial"/>
              </w:rPr>
              <w:t xml:space="preserve"> September 2026</w:t>
            </w:r>
          </w:p>
        </w:tc>
      </w:tr>
      <w:tr w:rsidR="003C126A" w:rsidRPr="00E45989" w14:paraId="1BE773DE" w14:textId="77777777" w:rsidTr="00136CFE">
        <w:trPr>
          <w:jc w:val="center"/>
        </w:trPr>
        <w:tc>
          <w:tcPr>
            <w:tcW w:w="4360" w:type="dxa"/>
          </w:tcPr>
          <w:p w14:paraId="4011F53F" w14:textId="77777777" w:rsidR="003C126A" w:rsidRPr="00136CFE" w:rsidRDefault="18778D96" w:rsidP="492B315A">
            <w:pPr>
              <w:pStyle w:val="BodyText"/>
              <w:rPr>
                <w:rFonts w:ascii="Arial" w:eastAsia="Arial" w:hAnsi="Arial" w:cs="Arial"/>
              </w:rPr>
            </w:pPr>
            <w:r w:rsidRPr="00136CFE">
              <w:rPr>
                <w:rFonts w:ascii="Arial" w:eastAsia="Arial" w:hAnsi="Arial" w:cs="Arial"/>
              </w:rPr>
              <w:t>Deadline for bid submission</w:t>
            </w:r>
          </w:p>
        </w:tc>
        <w:tc>
          <w:tcPr>
            <w:tcW w:w="4360" w:type="dxa"/>
          </w:tcPr>
          <w:p w14:paraId="0BFA49A2" w14:textId="1C194D1C" w:rsidR="003C126A" w:rsidRPr="00136CFE" w:rsidRDefault="5E080D7B" w:rsidP="492B315A">
            <w:pPr>
              <w:pStyle w:val="BodyText"/>
              <w:jc w:val="center"/>
              <w:rPr>
                <w:rFonts w:ascii="Arial" w:eastAsia="Arial" w:hAnsi="Arial" w:cs="Arial"/>
              </w:rPr>
            </w:pPr>
            <w:r w:rsidRPr="00136CFE">
              <w:rPr>
                <w:rFonts w:ascii="Arial" w:eastAsia="Arial" w:hAnsi="Arial" w:cs="Arial"/>
              </w:rPr>
              <w:t xml:space="preserve">5pm </w:t>
            </w:r>
            <w:r w:rsidR="00E94D39" w:rsidRPr="00136CFE">
              <w:rPr>
                <w:rFonts w:ascii="Arial" w:eastAsia="Arial" w:hAnsi="Arial" w:cs="Arial"/>
              </w:rPr>
              <w:t>8</w:t>
            </w:r>
            <w:r w:rsidR="00E94D39" w:rsidRPr="00136CFE">
              <w:rPr>
                <w:rFonts w:ascii="Arial" w:eastAsia="Arial" w:hAnsi="Arial" w:cs="Arial"/>
                <w:vertAlign w:val="superscript"/>
              </w:rPr>
              <w:t>th</w:t>
            </w:r>
            <w:r w:rsidR="00E94D39" w:rsidRPr="00136CFE">
              <w:rPr>
                <w:rFonts w:ascii="Arial" w:eastAsia="Arial" w:hAnsi="Arial" w:cs="Arial"/>
              </w:rPr>
              <w:t xml:space="preserve"> </w:t>
            </w:r>
            <w:r w:rsidRPr="00136CFE">
              <w:rPr>
                <w:rFonts w:ascii="Arial" w:eastAsia="Arial" w:hAnsi="Arial" w:cs="Arial"/>
              </w:rPr>
              <w:t>October 2026</w:t>
            </w:r>
          </w:p>
        </w:tc>
      </w:tr>
      <w:tr w:rsidR="003C126A" w:rsidRPr="00E45989" w14:paraId="26CC6938" w14:textId="77777777" w:rsidTr="00136CFE">
        <w:trPr>
          <w:trHeight w:val="300"/>
          <w:jc w:val="center"/>
        </w:trPr>
        <w:tc>
          <w:tcPr>
            <w:tcW w:w="4360" w:type="dxa"/>
          </w:tcPr>
          <w:p w14:paraId="1954BEFA" w14:textId="77777777" w:rsidR="003C126A" w:rsidRPr="00136CFE" w:rsidRDefault="18778D96" w:rsidP="492B315A">
            <w:pPr>
              <w:pStyle w:val="BodyText"/>
              <w:rPr>
                <w:rFonts w:ascii="Arial" w:eastAsia="Arial" w:hAnsi="Arial" w:cs="Arial"/>
              </w:rPr>
            </w:pPr>
            <w:r w:rsidRPr="00136CFE">
              <w:rPr>
                <w:rFonts w:ascii="Arial" w:eastAsia="Arial" w:hAnsi="Arial" w:cs="Arial"/>
              </w:rPr>
              <w:t>Notification of interview</w:t>
            </w:r>
          </w:p>
        </w:tc>
        <w:tc>
          <w:tcPr>
            <w:tcW w:w="4360" w:type="dxa"/>
          </w:tcPr>
          <w:p w14:paraId="632F408E" w14:textId="2D268352" w:rsidR="003C126A" w:rsidRPr="00136CFE" w:rsidRDefault="17C593CF" w:rsidP="492B315A">
            <w:pPr>
              <w:pStyle w:val="BodyText"/>
              <w:jc w:val="center"/>
              <w:rPr>
                <w:rFonts w:ascii="Arial" w:eastAsia="Arial" w:hAnsi="Arial" w:cs="Arial"/>
              </w:rPr>
            </w:pPr>
            <w:r w:rsidRPr="00136CFE">
              <w:rPr>
                <w:rFonts w:ascii="Arial" w:eastAsia="Arial" w:hAnsi="Arial" w:cs="Arial"/>
              </w:rPr>
              <w:t>14</w:t>
            </w:r>
            <w:r w:rsidR="7C14C366" w:rsidRPr="00136CFE">
              <w:rPr>
                <w:rFonts w:ascii="Arial" w:eastAsia="Arial" w:hAnsi="Arial" w:cs="Arial"/>
                <w:vertAlign w:val="superscript"/>
              </w:rPr>
              <w:t>th</w:t>
            </w:r>
            <w:r w:rsidR="6ED8A405" w:rsidRPr="00136CFE">
              <w:rPr>
                <w:rFonts w:ascii="Arial" w:eastAsia="Arial" w:hAnsi="Arial" w:cs="Arial"/>
              </w:rPr>
              <w:t xml:space="preserve"> October 2026</w:t>
            </w:r>
          </w:p>
        </w:tc>
      </w:tr>
      <w:tr w:rsidR="003C126A" w:rsidRPr="00E45989" w14:paraId="041FDFD2" w14:textId="77777777" w:rsidTr="00136CFE">
        <w:trPr>
          <w:jc w:val="center"/>
        </w:trPr>
        <w:tc>
          <w:tcPr>
            <w:tcW w:w="4360" w:type="dxa"/>
          </w:tcPr>
          <w:p w14:paraId="0AED56D3" w14:textId="77777777" w:rsidR="003C126A" w:rsidRPr="00136CFE" w:rsidRDefault="18778D96" w:rsidP="492B315A">
            <w:pPr>
              <w:pStyle w:val="BodyText"/>
              <w:rPr>
                <w:rFonts w:ascii="Arial" w:eastAsia="Arial" w:hAnsi="Arial" w:cs="Arial"/>
              </w:rPr>
            </w:pPr>
            <w:r w:rsidRPr="00136CFE">
              <w:rPr>
                <w:rFonts w:ascii="Arial" w:eastAsia="Arial" w:hAnsi="Arial" w:cs="Arial"/>
              </w:rPr>
              <w:t>Interviews</w:t>
            </w:r>
            <w:r w:rsidRPr="492B315A">
              <w:rPr>
                <w:rFonts w:ascii="Arial" w:eastAsia="Arial" w:hAnsi="Arial" w:cs="Arial"/>
              </w:rPr>
              <w:t xml:space="preserve"> </w:t>
            </w:r>
          </w:p>
        </w:tc>
        <w:tc>
          <w:tcPr>
            <w:tcW w:w="4360" w:type="dxa"/>
          </w:tcPr>
          <w:p w14:paraId="4E288916" w14:textId="7FEE60F9" w:rsidR="003C126A" w:rsidRPr="00136CFE" w:rsidRDefault="002621B4" w:rsidP="492B315A">
            <w:pPr>
              <w:pStyle w:val="BodyText"/>
              <w:jc w:val="center"/>
              <w:rPr>
                <w:rFonts w:ascii="Arial" w:eastAsia="Arial" w:hAnsi="Arial" w:cs="Arial"/>
              </w:rPr>
            </w:pPr>
            <w:r w:rsidRPr="00136CFE">
              <w:rPr>
                <w:rFonts w:ascii="Arial" w:eastAsia="Arial" w:hAnsi="Arial" w:cs="Arial"/>
              </w:rPr>
              <w:t xml:space="preserve"> 21</w:t>
            </w:r>
            <w:r w:rsidRPr="00136CFE">
              <w:rPr>
                <w:rFonts w:ascii="Arial" w:eastAsia="Arial" w:hAnsi="Arial" w:cs="Arial"/>
                <w:vertAlign w:val="superscript"/>
              </w:rPr>
              <w:t>st</w:t>
            </w:r>
            <w:r w:rsidRPr="00136CFE">
              <w:rPr>
                <w:rFonts w:ascii="Arial" w:eastAsia="Arial" w:hAnsi="Arial" w:cs="Arial"/>
              </w:rPr>
              <w:t xml:space="preserve"> October</w:t>
            </w:r>
          </w:p>
        </w:tc>
      </w:tr>
      <w:tr w:rsidR="003C126A" w:rsidRPr="00E45989" w14:paraId="7F002BF3" w14:textId="77777777" w:rsidTr="00136CFE">
        <w:trPr>
          <w:jc w:val="center"/>
        </w:trPr>
        <w:tc>
          <w:tcPr>
            <w:tcW w:w="4360" w:type="dxa"/>
          </w:tcPr>
          <w:p w14:paraId="55DA3210" w14:textId="77777777" w:rsidR="003C126A" w:rsidRPr="00136CFE" w:rsidRDefault="18778D96" w:rsidP="492B315A">
            <w:pPr>
              <w:pStyle w:val="BodyText"/>
              <w:rPr>
                <w:rFonts w:ascii="Arial" w:eastAsia="Arial" w:hAnsi="Arial" w:cs="Arial"/>
              </w:rPr>
            </w:pPr>
            <w:r w:rsidRPr="00136CFE">
              <w:rPr>
                <w:rFonts w:ascii="Arial" w:eastAsia="Arial" w:hAnsi="Arial" w:cs="Arial"/>
              </w:rPr>
              <w:t>Notification of result</w:t>
            </w:r>
          </w:p>
        </w:tc>
        <w:tc>
          <w:tcPr>
            <w:tcW w:w="4360" w:type="dxa"/>
          </w:tcPr>
          <w:p w14:paraId="2EBF6130" w14:textId="134CBC39" w:rsidR="003C126A" w:rsidRPr="00136CFE" w:rsidRDefault="6AA3569A" w:rsidP="492B315A">
            <w:pPr>
              <w:spacing w:after="200"/>
              <w:jc w:val="center"/>
              <w:rPr>
                <w:rFonts w:ascii="Arial" w:eastAsia="Arial" w:hAnsi="Arial" w:cs="Arial"/>
                <w:sz w:val="22"/>
                <w:szCs w:val="22"/>
                <w:vertAlign w:val="superscript"/>
              </w:rPr>
            </w:pPr>
            <w:r w:rsidRPr="00136CFE">
              <w:rPr>
                <w:rFonts w:ascii="Arial" w:eastAsia="Arial" w:hAnsi="Arial" w:cs="Arial"/>
                <w:sz w:val="22"/>
                <w:szCs w:val="22"/>
              </w:rPr>
              <w:t>w/c 26</w:t>
            </w:r>
            <w:r w:rsidRPr="00136CFE">
              <w:rPr>
                <w:rFonts w:ascii="Arial" w:eastAsia="Arial" w:hAnsi="Arial" w:cs="Arial"/>
                <w:sz w:val="22"/>
                <w:szCs w:val="22"/>
                <w:vertAlign w:val="superscript"/>
              </w:rPr>
              <w:t>th</w:t>
            </w:r>
            <w:r w:rsidRPr="00136CFE">
              <w:rPr>
                <w:rFonts w:ascii="Arial" w:eastAsia="Arial" w:hAnsi="Arial" w:cs="Arial"/>
                <w:sz w:val="22"/>
                <w:szCs w:val="22"/>
              </w:rPr>
              <w:t xml:space="preserve"> October 2026</w:t>
            </w:r>
          </w:p>
        </w:tc>
      </w:tr>
      <w:tr w:rsidR="003C126A" w:rsidRPr="00E45989" w14:paraId="117CB058" w14:textId="77777777" w:rsidTr="00136CFE">
        <w:trPr>
          <w:jc w:val="center"/>
        </w:trPr>
        <w:tc>
          <w:tcPr>
            <w:tcW w:w="4360" w:type="dxa"/>
          </w:tcPr>
          <w:p w14:paraId="44A30E5A" w14:textId="77777777" w:rsidR="003C126A" w:rsidRPr="00136CFE" w:rsidRDefault="18778D96" w:rsidP="492B315A">
            <w:pPr>
              <w:pStyle w:val="BodyText"/>
              <w:rPr>
                <w:rFonts w:ascii="Arial" w:eastAsia="Arial" w:hAnsi="Arial" w:cs="Arial"/>
              </w:rPr>
            </w:pPr>
            <w:r w:rsidRPr="00136CFE">
              <w:rPr>
                <w:rFonts w:ascii="Arial" w:eastAsia="Arial" w:hAnsi="Arial" w:cs="Arial"/>
              </w:rPr>
              <w:t>Work commences</w:t>
            </w:r>
          </w:p>
        </w:tc>
        <w:tc>
          <w:tcPr>
            <w:tcW w:w="4360" w:type="dxa"/>
          </w:tcPr>
          <w:p w14:paraId="3E6A5CF3" w14:textId="4182AFE8" w:rsidR="003C126A" w:rsidRPr="00136CFE" w:rsidRDefault="004079BF" w:rsidP="492B315A">
            <w:pPr>
              <w:spacing w:after="200"/>
              <w:jc w:val="center"/>
              <w:rPr>
                <w:rFonts w:ascii="Arial" w:eastAsia="Arial" w:hAnsi="Arial" w:cs="Arial"/>
                <w:sz w:val="22"/>
                <w:szCs w:val="22"/>
              </w:rPr>
            </w:pPr>
            <w:r w:rsidRPr="00136CFE">
              <w:rPr>
                <w:rFonts w:ascii="Arial" w:eastAsia="Arial" w:hAnsi="Arial" w:cs="Arial"/>
                <w:sz w:val="22"/>
                <w:szCs w:val="22"/>
              </w:rPr>
              <w:t>w/c 16</w:t>
            </w:r>
            <w:r w:rsidRPr="00136CFE">
              <w:rPr>
                <w:rFonts w:ascii="Arial" w:eastAsia="Arial" w:hAnsi="Arial" w:cs="Arial"/>
                <w:sz w:val="22"/>
                <w:szCs w:val="22"/>
                <w:vertAlign w:val="superscript"/>
              </w:rPr>
              <w:t>th</w:t>
            </w:r>
            <w:r w:rsidRPr="00136CFE">
              <w:rPr>
                <w:rFonts w:ascii="Arial" w:eastAsia="Arial" w:hAnsi="Arial" w:cs="Arial"/>
                <w:sz w:val="22"/>
                <w:szCs w:val="22"/>
              </w:rPr>
              <w:t xml:space="preserve"> November </w:t>
            </w:r>
          </w:p>
        </w:tc>
      </w:tr>
    </w:tbl>
    <w:p w14:paraId="3D416F90" w14:textId="66EE31D3" w:rsidR="5AE7C5B5" w:rsidRDefault="5AE7C5B5" w:rsidP="5AE7C5B5">
      <w:pPr>
        <w:rPr>
          <w:rFonts w:ascii="Arial" w:eastAsia="Arial" w:hAnsi="Arial" w:cs="Arial"/>
          <w:sz w:val="22"/>
          <w:szCs w:val="22"/>
        </w:rPr>
      </w:pPr>
    </w:p>
    <w:p w14:paraId="3B10386C" w14:textId="47E1C321" w:rsidR="003C126A" w:rsidRPr="00E45989" w:rsidRDefault="18778D96" w:rsidP="70A30DBE">
      <w:r w:rsidRPr="492B315A">
        <w:rPr>
          <w:rFonts w:ascii="Arial" w:eastAsia="Arial" w:hAnsi="Arial" w:cs="Arial"/>
          <w:sz w:val="22"/>
          <w:szCs w:val="22"/>
        </w:rPr>
        <w:t>Ageing Better reserve</w:t>
      </w:r>
      <w:r w:rsidR="00136CFE">
        <w:rPr>
          <w:rFonts w:ascii="Arial" w:eastAsia="Arial" w:hAnsi="Arial" w:cs="Arial"/>
          <w:sz w:val="22"/>
          <w:szCs w:val="22"/>
        </w:rPr>
        <w:t>s</w:t>
      </w:r>
      <w:r w:rsidRPr="492B315A">
        <w:rPr>
          <w:rFonts w:ascii="Arial" w:eastAsia="Arial" w:hAnsi="Arial" w:cs="Arial"/>
          <w:sz w:val="22"/>
          <w:szCs w:val="22"/>
        </w:rPr>
        <w:t xml:space="preserve"> the right to amend these dates.</w:t>
      </w:r>
    </w:p>
    <w:p w14:paraId="750E1943" w14:textId="444E0C23" w:rsidR="492B315A" w:rsidRDefault="492B315A" w:rsidP="492B315A">
      <w:pPr>
        <w:rPr>
          <w:rFonts w:ascii="Arial" w:eastAsia="Arial" w:hAnsi="Arial" w:cs="Arial"/>
          <w:sz w:val="22"/>
          <w:szCs w:val="22"/>
        </w:rPr>
      </w:pPr>
    </w:p>
    <w:p w14:paraId="019B450C" w14:textId="257EDE1E" w:rsidR="009551F2" w:rsidRPr="00E45989" w:rsidRDefault="16814C1F" w:rsidP="00E60414">
      <w:pPr>
        <w:pStyle w:val="ListParagraph"/>
        <w:numPr>
          <w:ilvl w:val="0"/>
          <w:numId w:val="13"/>
        </w:numPr>
        <w:spacing w:after="0" w:line="240" w:lineRule="auto"/>
        <w:rPr>
          <w:rFonts w:ascii="Arial" w:eastAsia="Arial" w:hAnsi="Arial" w:cs="Arial"/>
          <w:color w:val="191919"/>
          <w:sz w:val="22"/>
          <w:szCs w:val="22"/>
          <w:lang w:val="en-US"/>
        </w:rPr>
      </w:pPr>
      <w:r w:rsidRPr="70A30DBE">
        <w:rPr>
          <w:rFonts w:ascii="Arial" w:eastAsia="Arial" w:hAnsi="Arial" w:cs="Arial"/>
          <w:b/>
          <w:bCs/>
          <w:color w:val="191919"/>
          <w:sz w:val="22"/>
          <w:szCs w:val="22"/>
          <w:u w:val="single"/>
        </w:rPr>
        <w:t>Insurances</w:t>
      </w:r>
    </w:p>
    <w:p w14:paraId="3E37C066" w14:textId="44C83C17" w:rsidR="009551F2" w:rsidRPr="00E45989" w:rsidRDefault="009551F2" w:rsidP="70A30DBE">
      <w:pPr>
        <w:spacing w:after="0" w:line="240" w:lineRule="auto"/>
        <w:rPr>
          <w:rFonts w:ascii="Arial" w:eastAsia="Arial" w:hAnsi="Arial" w:cs="Arial"/>
          <w:color w:val="191919"/>
          <w:sz w:val="22"/>
          <w:szCs w:val="22"/>
          <w:lang w:val="en-US"/>
        </w:rPr>
      </w:pPr>
    </w:p>
    <w:p w14:paraId="1970B62C" w14:textId="58276FEB" w:rsidR="009551F2" w:rsidRPr="00E45989" w:rsidRDefault="16814C1F" w:rsidP="70A30DBE">
      <w:pPr>
        <w:spacing w:after="0" w:line="240" w:lineRule="auto"/>
        <w:rPr>
          <w:rFonts w:ascii="Arial" w:eastAsia="Arial" w:hAnsi="Arial" w:cs="Arial"/>
          <w:color w:val="191919"/>
          <w:sz w:val="22"/>
          <w:szCs w:val="22"/>
          <w:lang w:val="en-US"/>
        </w:rPr>
      </w:pPr>
      <w:r w:rsidRPr="70A30DBE">
        <w:rPr>
          <w:rFonts w:ascii="Arial" w:eastAsia="Arial" w:hAnsi="Arial" w:cs="Arial"/>
          <w:color w:val="191919"/>
          <w:sz w:val="22"/>
          <w:szCs w:val="22"/>
        </w:rPr>
        <w:t>The Contractor shall take out and maintain in full force and effect with a reputable insurance company the following minimum insurances for the duration of the Contract:</w:t>
      </w:r>
    </w:p>
    <w:p w14:paraId="41DBB1B4" w14:textId="61B8901E" w:rsidR="009551F2" w:rsidRPr="00E45989" w:rsidRDefault="009551F2" w:rsidP="70A30DBE">
      <w:pPr>
        <w:spacing w:after="0"/>
        <w:jc w:val="both"/>
        <w:rPr>
          <w:rFonts w:ascii="Arial" w:eastAsia="Arial" w:hAnsi="Arial" w:cs="Arial"/>
          <w:color w:val="000000" w:themeColor="text1"/>
          <w:sz w:val="22"/>
          <w:szCs w:val="22"/>
          <w:lang w:val="en-US"/>
        </w:rPr>
      </w:pPr>
    </w:p>
    <w:p w14:paraId="43391A32" w14:textId="68EFB334" w:rsidR="009551F2" w:rsidRPr="00E45989" w:rsidRDefault="16814C1F" w:rsidP="00E60414">
      <w:pPr>
        <w:pStyle w:val="ListParagraph"/>
        <w:numPr>
          <w:ilvl w:val="0"/>
          <w:numId w:val="12"/>
        </w:numPr>
        <w:spacing w:after="0"/>
        <w:jc w:val="both"/>
        <w:rPr>
          <w:rFonts w:ascii="Arial" w:eastAsia="Arial" w:hAnsi="Arial" w:cs="Arial"/>
          <w:color w:val="000000" w:themeColor="text1"/>
          <w:sz w:val="22"/>
          <w:szCs w:val="22"/>
          <w:lang w:val="en-US"/>
        </w:rPr>
      </w:pPr>
      <w:r w:rsidRPr="70A30DBE">
        <w:rPr>
          <w:rFonts w:ascii="Arial" w:eastAsia="Arial" w:hAnsi="Arial" w:cs="Arial"/>
          <w:color w:val="000000" w:themeColor="text1"/>
          <w:sz w:val="22"/>
          <w:szCs w:val="22"/>
        </w:rPr>
        <w:t>Public Liability insurance – £1 million</w:t>
      </w:r>
    </w:p>
    <w:p w14:paraId="2B793C99" w14:textId="0753F659" w:rsidR="009551F2" w:rsidRPr="00E45989" w:rsidRDefault="16814C1F" w:rsidP="00E60414">
      <w:pPr>
        <w:pStyle w:val="ListParagraph"/>
        <w:numPr>
          <w:ilvl w:val="0"/>
          <w:numId w:val="12"/>
        </w:numPr>
        <w:spacing w:after="0"/>
        <w:jc w:val="both"/>
        <w:rPr>
          <w:rFonts w:ascii="Arial" w:eastAsia="Arial" w:hAnsi="Arial" w:cs="Arial"/>
          <w:color w:val="000000" w:themeColor="text1"/>
          <w:sz w:val="22"/>
          <w:szCs w:val="22"/>
          <w:lang w:val="en-US"/>
        </w:rPr>
      </w:pPr>
      <w:r w:rsidRPr="70A30DBE">
        <w:rPr>
          <w:rFonts w:ascii="Arial" w:eastAsia="Arial" w:hAnsi="Arial" w:cs="Arial"/>
          <w:color w:val="000000" w:themeColor="text1"/>
          <w:sz w:val="22"/>
          <w:szCs w:val="22"/>
        </w:rPr>
        <w:t>Employer’s Liability insurance – £5 million</w:t>
      </w:r>
    </w:p>
    <w:p w14:paraId="1B290BC0" w14:textId="6049E3E6" w:rsidR="009551F2" w:rsidRPr="00E45989" w:rsidRDefault="16814C1F" w:rsidP="00E60414">
      <w:pPr>
        <w:pStyle w:val="ListParagraph"/>
        <w:numPr>
          <w:ilvl w:val="0"/>
          <w:numId w:val="12"/>
        </w:numPr>
        <w:spacing w:after="0"/>
        <w:jc w:val="both"/>
        <w:rPr>
          <w:rFonts w:ascii="Arial" w:eastAsia="Arial" w:hAnsi="Arial" w:cs="Arial"/>
          <w:color w:val="000000" w:themeColor="text1"/>
          <w:sz w:val="22"/>
          <w:szCs w:val="22"/>
          <w:lang w:val="en-US"/>
        </w:rPr>
      </w:pPr>
      <w:r w:rsidRPr="70A30DBE">
        <w:rPr>
          <w:rFonts w:ascii="Arial" w:eastAsia="Arial" w:hAnsi="Arial" w:cs="Arial"/>
          <w:color w:val="000000" w:themeColor="text1"/>
          <w:sz w:val="22"/>
          <w:szCs w:val="22"/>
        </w:rPr>
        <w:t>Professional Indemnity insurance – £1 million</w:t>
      </w:r>
    </w:p>
    <w:p w14:paraId="1F476645" w14:textId="50D3A5E8" w:rsidR="009551F2" w:rsidRPr="00E45989" w:rsidRDefault="009551F2" w:rsidP="70A30DBE">
      <w:pPr>
        <w:spacing w:after="0"/>
        <w:ind w:left="1440"/>
        <w:jc w:val="both"/>
        <w:rPr>
          <w:rFonts w:ascii="Arial" w:eastAsia="Arial" w:hAnsi="Arial" w:cs="Arial"/>
          <w:color w:val="000000" w:themeColor="text1"/>
          <w:sz w:val="22"/>
          <w:szCs w:val="22"/>
          <w:lang w:val="en-US"/>
        </w:rPr>
      </w:pPr>
    </w:p>
    <w:p w14:paraId="7F267DAF" w14:textId="66D66371" w:rsidR="009551F2" w:rsidRPr="00E76429" w:rsidRDefault="16814C1F" w:rsidP="00E60414">
      <w:pPr>
        <w:pStyle w:val="ListParagraph"/>
        <w:numPr>
          <w:ilvl w:val="0"/>
          <w:numId w:val="13"/>
        </w:numPr>
        <w:spacing w:after="0" w:line="240" w:lineRule="auto"/>
        <w:rPr>
          <w:rFonts w:ascii="Arial" w:eastAsia="Arial" w:hAnsi="Arial" w:cs="Arial"/>
          <w:color w:val="191919"/>
          <w:sz w:val="22"/>
          <w:szCs w:val="22"/>
          <w:lang w:val="en-US"/>
        </w:rPr>
      </w:pPr>
      <w:r w:rsidRPr="00E76429">
        <w:rPr>
          <w:rFonts w:ascii="Arial" w:eastAsia="Arial" w:hAnsi="Arial" w:cs="Arial"/>
          <w:b/>
          <w:bCs/>
          <w:color w:val="191919"/>
          <w:sz w:val="22"/>
          <w:szCs w:val="22"/>
          <w:u w:val="single"/>
        </w:rPr>
        <w:t>Terms and conditions</w:t>
      </w:r>
    </w:p>
    <w:p w14:paraId="5BC81745" w14:textId="1D1CBA5D" w:rsidR="009551F2" w:rsidRPr="00E45989" w:rsidRDefault="009551F2" w:rsidP="70A30DBE">
      <w:pPr>
        <w:spacing w:after="0" w:line="240" w:lineRule="auto"/>
        <w:rPr>
          <w:rFonts w:ascii="Arial" w:eastAsia="Arial" w:hAnsi="Arial" w:cs="Arial"/>
          <w:color w:val="191919"/>
          <w:sz w:val="22"/>
          <w:szCs w:val="22"/>
          <w:lang w:val="en-US"/>
        </w:rPr>
      </w:pPr>
    </w:p>
    <w:p w14:paraId="37440C61" w14:textId="450E881C" w:rsidR="009551F2" w:rsidRPr="00E45989" w:rsidRDefault="16814C1F" w:rsidP="70A30DBE">
      <w:pPr>
        <w:spacing w:after="0" w:line="240" w:lineRule="auto"/>
        <w:rPr>
          <w:rFonts w:ascii="Arial" w:eastAsia="Arial" w:hAnsi="Arial" w:cs="Arial"/>
          <w:color w:val="191919"/>
          <w:sz w:val="22"/>
          <w:szCs w:val="22"/>
          <w:lang w:val="en-US"/>
        </w:rPr>
      </w:pPr>
      <w:r w:rsidRPr="70A30DBE">
        <w:rPr>
          <w:rFonts w:ascii="Arial" w:eastAsia="Arial" w:hAnsi="Arial" w:cs="Arial"/>
          <w:color w:val="191919"/>
          <w:sz w:val="22"/>
          <w:szCs w:val="22"/>
        </w:rPr>
        <w:t>Below are the terms and conditions, to be signed at contract award. Suggested amendments or queries should be submitted in Section 1</w:t>
      </w:r>
      <w:r w:rsidR="00007421">
        <w:rPr>
          <w:rFonts w:ascii="Arial" w:eastAsia="Arial" w:hAnsi="Arial" w:cs="Arial"/>
          <w:color w:val="191919"/>
          <w:sz w:val="22"/>
          <w:szCs w:val="22"/>
        </w:rPr>
        <w:t>1</w:t>
      </w:r>
      <w:r w:rsidRPr="70A30DBE">
        <w:rPr>
          <w:rFonts w:ascii="Arial" w:eastAsia="Arial" w:hAnsi="Arial" w:cs="Arial"/>
          <w:color w:val="191919"/>
          <w:sz w:val="22"/>
          <w:szCs w:val="22"/>
        </w:rPr>
        <w:t xml:space="preserve"> of the Supplier Questionnaire. Ageing Better cannot guarantee adhering to proposed changes.</w:t>
      </w:r>
    </w:p>
    <w:p w14:paraId="3EEE2D74" w14:textId="66FCA4ED" w:rsidR="009551F2" w:rsidRPr="00E45989" w:rsidRDefault="009551F2" w:rsidP="70A30DBE">
      <w:pPr>
        <w:spacing w:after="0" w:line="240" w:lineRule="auto"/>
        <w:rPr>
          <w:rFonts w:ascii="Arial" w:eastAsia="Arial" w:hAnsi="Arial" w:cs="Arial"/>
          <w:color w:val="191919"/>
          <w:sz w:val="22"/>
          <w:szCs w:val="22"/>
          <w:lang w:val="en-US"/>
        </w:rPr>
      </w:pPr>
    </w:p>
    <w:p w14:paraId="4CBBC423" w14:textId="7AEC803A" w:rsidR="009551F2" w:rsidRPr="00E45989" w:rsidRDefault="009551F2" w:rsidP="70A30DBE">
      <w:pPr>
        <w:spacing w:after="0" w:line="240" w:lineRule="auto"/>
        <w:rPr>
          <w:rFonts w:ascii="Arial" w:eastAsia="Arial" w:hAnsi="Arial" w:cs="Arial"/>
          <w:color w:val="191919"/>
          <w:sz w:val="28"/>
          <w:szCs w:val="28"/>
          <w:lang w:val="en-US"/>
        </w:rPr>
      </w:pPr>
    </w:p>
    <w:p w14:paraId="74EFF07D" w14:textId="1E147674" w:rsidR="70A30DBE" w:rsidRPr="00BE25AD" w:rsidRDefault="16814C1F" w:rsidP="70A30DBE">
      <w:pPr>
        <w:spacing w:after="0" w:line="240" w:lineRule="auto"/>
        <w:jc w:val="center"/>
        <w:rPr>
          <w:sz w:val="28"/>
          <w:szCs w:val="28"/>
        </w:rPr>
      </w:pPr>
      <w:hyperlink r:id="rId14">
        <w:r w:rsidRPr="590DA479">
          <w:rPr>
            <w:rStyle w:val="Hyperlink"/>
            <w:rFonts w:ascii="Arial" w:eastAsia="Arial" w:hAnsi="Arial" w:cs="Arial"/>
            <w:sz w:val="28"/>
            <w:szCs w:val="28"/>
          </w:rPr>
          <w:t xml:space="preserve">Conditions of Contract </w:t>
        </w:r>
      </w:hyperlink>
    </w:p>
    <w:p w14:paraId="65983E65" w14:textId="07E92513" w:rsidR="009551F2" w:rsidRPr="00A62BAA" w:rsidRDefault="7A66E87A" w:rsidP="00A62BAA">
      <w:pPr>
        <w:pStyle w:val="Heading1"/>
      </w:pPr>
      <w:r w:rsidRPr="70A30DBE">
        <w:t>Appendix 1 – Written Return</w:t>
      </w:r>
    </w:p>
    <w:p w14:paraId="67D521C3" w14:textId="0A6DE905" w:rsidR="70A30DBE" w:rsidRPr="00A62BAA" w:rsidRDefault="43E999D4" w:rsidP="00A62BAA">
      <w:pPr>
        <w:pStyle w:val="Heading2"/>
        <w:rPr>
          <w:rFonts w:ascii="Arial" w:eastAsia="Arial" w:hAnsi="Arial" w:cs="Arial"/>
          <w:color w:val="191919"/>
          <w:sz w:val="24"/>
          <w:szCs w:val="24"/>
        </w:rPr>
      </w:pPr>
      <w:r w:rsidRPr="492B315A">
        <w:t>Supplier Questionnaire</w:t>
      </w:r>
    </w:p>
    <w:p w14:paraId="039D1118" w14:textId="46BDE103" w:rsidR="70A30DBE" w:rsidRDefault="70A30DBE" w:rsidP="70A30DBE">
      <w:pPr>
        <w:spacing w:after="0" w:line="240" w:lineRule="auto"/>
        <w:jc w:val="center"/>
        <w:rPr>
          <w:rFonts w:ascii="Arial" w:eastAsia="Arial" w:hAnsi="Arial" w:cs="Arial"/>
          <w:color w:val="191919"/>
        </w:rPr>
      </w:pPr>
    </w:p>
    <w:tbl>
      <w:tblPr>
        <w:tblW w:w="0" w:type="auto"/>
        <w:tblBorders>
          <w:top w:val="single" w:sz="6" w:space="0" w:color="auto"/>
          <w:left w:val="single" w:sz="6" w:space="0" w:color="auto"/>
          <w:bottom w:val="single" w:sz="6" w:space="0" w:color="auto"/>
          <w:right w:val="single" w:sz="6" w:space="0" w:color="auto"/>
        </w:tblBorders>
        <w:tblLook w:val="00A0" w:firstRow="1" w:lastRow="0" w:firstColumn="1" w:lastColumn="0" w:noHBand="0" w:noVBand="0"/>
      </w:tblPr>
      <w:tblGrid>
        <w:gridCol w:w="810"/>
        <w:gridCol w:w="2640"/>
        <w:gridCol w:w="5550"/>
      </w:tblGrid>
      <w:tr w:rsidR="70A30DBE" w14:paraId="26ED510D" w14:textId="77777777" w:rsidTr="00BE25AD">
        <w:trPr>
          <w:trHeight w:val="588"/>
        </w:trPr>
        <w:tc>
          <w:tcPr>
            <w:tcW w:w="8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5493561A" w14:textId="7DE0B136" w:rsidR="70A30DBE" w:rsidRDefault="70A30DBE" w:rsidP="70A30DBE">
            <w:pPr>
              <w:jc w:val="both"/>
              <w:rPr>
                <w:rFonts w:ascii="Arial" w:eastAsia="Arial" w:hAnsi="Arial" w:cs="Arial"/>
                <w:sz w:val="22"/>
                <w:szCs w:val="22"/>
              </w:rPr>
            </w:pPr>
            <w:r w:rsidRPr="70A30DBE">
              <w:rPr>
                <w:rFonts w:ascii="Arial" w:eastAsia="Arial" w:hAnsi="Arial" w:cs="Arial"/>
                <w:b/>
                <w:bCs/>
                <w:sz w:val="22"/>
                <w:szCs w:val="22"/>
              </w:rPr>
              <w:t>1</w:t>
            </w:r>
          </w:p>
        </w:tc>
        <w:tc>
          <w:tcPr>
            <w:tcW w:w="264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2BBD95BC" w14:textId="0213184B" w:rsidR="70A30DBE" w:rsidRDefault="70A30DBE" w:rsidP="70A30DBE">
            <w:pPr>
              <w:rPr>
                <w:rFonts w:ascii="Arial" w:eastAsia="Arial" w:hAnsi="Arial" w:cs="Arial"/>
                <w:sz w:val="22"/>
                <w:szCs w:val="22"/>
              </w:rPr>
            </w:pPr>
            <w:r w:rsidRPr="70A30DBE">
              <w:rPr>
                <w:rFonts w:ascii="Arial" w:eastAsia="Arial" w:hAnsi="Arial" w:cs="Arial"/>
                <w:b/>
                <w:bCs/>
                <w:sz w:val="22"/>
                <w:szCs w:val="22"/>
              </w:rPr>
              <w:t>Bidder name</w:t>
            </w:r>
          </w:p>
        </w:tc>
        <w:tc>
          <w:tcPr>
            <w:tcW w:w="555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BCC1E43" w14:textId="699E7308" w:rsidR="70A30DBE" w:rsidRDefault="70A30DBE" w:rsidP="70A30DBE">
            <w:pPr>
              <w:jc w:val="both"/>
              <w:rPr>
                <w:rFonts w:ascii="Arial" w:eastAsia="Arial" w:hAnsi="Arial" w:cs="Arial"/>
                <w:sz w:val="22"/>
                <w:szCs w:val="22"/>
              </w:rPr>
            </w:pPr>
            <w:r w:rsidRPr="70A30DBE">
              <w:rPr>
                <w:rFonts w:ascii="Arial" w:eastAsia="Arial" w:hAnsi="Arial" w:cs="Arial"/>
                <w:sz w:val="22"/>
                <w:szCs w:val="22"/>
                <w:highlight w:val="lightGray"/>
              </w:rPr>
              <w:t>Insert details</w:t>
            </w:r>
          </w:p>
          <w:p w14:paraId="716436B6" w14:textId="434B785C" w:rsidR="70A30DBE" w:rsidRDefault="70A30DBE" w:rsidP="70A30DBE">
            <w:pPr>
              <w:jc w:val="both"/>
              <w:rPr>
                <w:rFonts w:ascii="Arial" w:eastAsia="Arial" w:hAnsi="Arial" w:cs="Arial"/>
                <w:sz w:val="22"/>
                <w:szCs w:val="22"/>
              </w:rPr>
            </w:pPr>
          </w:p>
        </w:tc>
      </w:tr>
      <w:tr w:rsidR="70A30DBE" w14:paraId="2EAD88C4" w14:textId="77777777" w:rsidTr="00BE25AD">
        <w:trPr>
          <w:trHeight w:val="515"/>
        </w:trPr>
        <w:tc>
          <w:tcPr>
            <w:tcW w:w="8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41817EC4" w14:textId="52604D05" w:rsidR="70A30DBE" w:rsidRDefault="70A30DBE" w:rsidP="70A30DBE">
            <w:pPr>
              <w:jc w:val="both"/>
              <w:rPr>
                <w:rFonts w:ascii="Arial" w:eastAsia="Arial" w:hAnsi="Arial" w:cs="Arial"/>
                <w:sz w:val="22"/>
                <w:szCs w:val="22"/>
              </w:rPr>
            </w:pPr>
            <w:r w:rsidRPr="70A30DBE">
              <w:rPr>
                <w:rFonts w:ascii="Arial" w:eastAsia="Arial" w:hAnsi="Arial" w:cs="Arial"/>
                <w:b/>
                <w:bCs/>
                <w:sz w:val="22"/>
                <w:szCs w:val="22"/>
              </w:rPr>
              <w:t>2</w:t>
            </w:r>
          </w:p>
          <w:p w14:paraId="3207CDCE" w14:textId="77DBCCD1" w:rsidR="70A30DBE" w:rsidRDefault="70A30DBE" w:rsidP="70A30DBE">
            <w:pPr>
              <w:jc w:val="both"/>
              <w:rPr>
                <w:rFonts w:ascii="Arial" w:eastAsia="Arial" w:hAnsi="Arial" w:cs="Arial"/>
                <w:sz w:val="22"/>
                <w:szCs w:val="22"/>
              </w:rPr>
            </w:pPr>
          </w:p>
        </w:tc>
        <w:tc>
          <w:tcPr>
            <w:tcW w:w="264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176E88E6" w14:textId="0BD4EF04" w:rsidR="70A30DBE" w:rsidRDefault="70A30DBE" w:rsidP="70A30DBE">
            <w:pPr>
              <w:rPr>
                <w:rFonts w:ascii="Arial" w:eastAsia="Arial" w:hAnsi="Arial" w:cs="Arial"/>
                <w:sz w:val="22"/>
                <w:szCs w:val="22"/>
              </w:rPr>
            </w:pPr>
            <w:r w:rsidRPr="70A30DBE">
              <w:rPr>
                <w:rFonts w:ascii="Arial" w:eastAsia="Arial" w:hAnsi="Arial" w:cs="Arial"/>
                <w:b/>
                <w:bCs/>
                <w:sz w:val="22"/>
                <w:szCs w:val="22"/>
              </w:rPr>
              <w:t>Registered address</w:t>
            </w:r>
          </w:p>
        </w:tc>
        <w:tc>
          <w:tcPr>
            <w:tcW w:w="55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D5457C0" w14:textId="64C95D93" w:rsidR="70A30DBE" w:rsidRDefault="70A30DBE" w:rsidP="70A30DBE">
            <w:pPr>
              <w:jc w:val="both"/>
              <w:rPr>
                <w:rFonts w:ascii="Arial" w:eastAsia="Arial" w:hAnsi="Arial" w:cs="Arial"/>
                <w:sz w:val="22"/>
                <w:szCs w:val="22"/>
              </w:rPr>
            </w:pPr>
            <w:r w:rsidRPr="70A30DBE">
              <w:rPr>
                <w:rFonts w:ascii="Arial" w:eastAsia="Arial" w:hAnsi="Arial" w:cs="Arial"/>
                <w:sz w:val="22"/>
                <w:szCs w:val="22"/>
                <w:highlight w:val="lightGray"/>
              </w:rPr>
              <w:t>Insert details</w:t>
            </w:r>
          </w:p>
          <w:p w14:paraId="30B7E149" w14:textId="65CF8BEB" w:rsidR="70A30DBE" w:rsidRDefault="70A30DBE" w:rsidP="70A30DBE">
            <w:pPr>
              <w:jc w:val="both"/>
              <w:rPr>
                <w:rFonts w:ascii="Arial" w:eastAsia="Arial" w:hAnsi="Arial" w:cs="Arial"/>
                <w:sz w:val="22"/>
                <w:szCs w:val="22"/>
              </w:rPr>
            </w:pPr>
          </w:p>
        </w:tc>
      </w:tr>
      <w:tr w:rsidR="70A30DBE" w14:paraId="3F6939B9" w14:textId="77777777" w:rsidTr="70A30DBE">
        <w:trPr>
          <w:trHeight w:val="300"/>
        </w:trPr>
        <w:tc>
          <w:tcPr>
            <w:tcW w:w="8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6F259FFA" w14:textId="31F06960" w:rsidR="70A30DBE" w:rsidRDefault="70A30DBE" w:rsidP="70A30DBE">
            <w:pPr>
              <w:jc w:val="both"/>
              <w:rPr>
                <w:rFonts w:ascii="Arial" w:eastAsia="Arial" w:hAnsi="Arial" w:cs="Arial"/>
                <w:sz w:val="22"/>
                <w:szCs w:val="22"/>
              </w:rPr>
            </w:pPr>
            <w:r w:rsidRPr="70A30DBE">
              <w:rPr>
                <w:rFonts w:ascii="Arial" w:eastAsia="Arial" w:hAnsi="Arial" w:cs="Arial"/>
                <w:b/>
                <w:bCs/>
                <w:sz w:val="22"/>
                <w:szCs w:val="22"/>
              </w:rPr>
              <w:t>3</w:t>
            </w:r>
          </w:p>
          <w:p w14:paraId="0A381AFF" w14:textId="1F44891C" w:rsidR="70A30DBE" w:rsidRDefault="70A30DBE" w:rsidP="70A30DBE">
            <w:pPr>
              <w:jc w:val="both"/>
              <w:rPr>
                <w:rFonts w:ascii="Arial" w:eastAsia="Arial" w:hAnsi="Arial" w:cs="Arial"/>
                <w:sz w:val="22"/>
                <w:szCs w:val="22"/>
              </w:rPr>
            </w:pPr>
          </w:p>
        </w:tc>
        <w:tc>
          <w:tcPr>
            <w:tcW w:w="264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299DEB4F" w14:textId="6FF43E68" w:rsidR="70A30DBE" w:rsidRDefault="70A30DBE" w:rsidP="70A30DBE">
            <w:pPr>
              <w:rPr>
                <w:rFonts w:ascii="Arial" w:eastAsia="Arial" w:hAnsi="Arial" w:cs="Arial"/>
                <w:sz w:val="22"/>
                <w:szCs w:val="22"/>
              </w:rPr>
            </w:pPr>
            <w:r w:rsidRPr="70A30DBE">
              <w:rPr>
                <w:rFonts w:ascii="Arial" w:eastAsia="Arial" w:hAnsi="Arial" w:cs="Arial"/>
                <w:b/>
                <w:bCs/>
                <w:sz w:val="22"/>
                <w:szCs w:val="22"/>
              </w:rPr>
              <w:t xml:space="preserve">Name of person completing the request for quotation </w:t>
            </w:r>
          </w:p>
        </w:tc>
        <w:tc>
          <w:tcPr>
            <w:tcW w:w="55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6142B2" w14:textId="34BA169E" w:rsidR="70A30DBE" w:rsidRDefault="70A30DBE" w:rsidP="70A30DBE">
            <w:pPr>
              <w:jc w:val="both"/>
              <w:rPr>
                <w:rFonts w:ascii="Arial" w:eastAsia="Arial" w:hAnsi="Arial" w:cs="Arial"/>
                <w:sz w:val="22"/>
                <w:szCs w:val="22"/>
              </w:rPr>
            </w:pPr>
            <w:r w:rsidRPr="70A30DBE">
              <w:rPr>
                <w:rFonts w:ascii="Arial" w:eastAsia="Arial" w:hAnsi="Arial" w:cs="Arial"/>
                <w:sz w:val="22"/>
                <w:szCs w:val="22"/>
                <w:highlight w:val="lightGray"/>
              </w:rPr>
              <w:t>Insert details</w:t>
            </w:r>
          </w:p>
          <w:p w14:paraId="26B9B75B" w14:textId="17C4760B" w:rsidR="70A30DBE" w:rsidRDefault="70A30DBE" w:rsidP="70A30DBE">
            <w:pPr>
              <w:jc w:val="both"/>
              <w:rPr>
                <w:rFonts w:ascii="Arial" w:eastAsia="Arial" w:hAnsi="Arial" w:cs="Arial"/>
                <w:sz w:val="22"/>
                <w:szCs w:val="22"/>
              </w:rPr>
            </w:pPr>
          </w:p>
        </w:tc>
      </w:tr>
      <w:tr w:rsidR="70A30DBE" w14:paraId="6774CCD6" w14:textId="77777777" w:rsidTr="00BE25AD">
        <w:trPr>
          <w:trHeight w:val="516"/>
        </w:trPr>
        <w:tc>
          <w:tcPr>
            <w:tcW w:w="8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323BF65B" w14:textId="1372FFCE" w:rsidR="70A30DBE" w:rsidRDefault="70A30DBE" w:rsidP="70A30DBE">
            <w:pPr>
              <w:jc w:val="both"/>
              <w:rPr>
                <w:rFonts w:ascii="Arial" w:eastAsia="Arial" w:hAnsi="Arial" w:cs="Arial"/>
                <w:sz w:val="22"/>
                <w:szCs w:val="22"/>
              </w:rPr>
            </w:pPr>
            <w:r w:rsidRPr="70A30DBE">
              <w:rPr>
                <w:rFonts w:ascii="Arial" w:eastAsia="Arial" w:hAnsi="Arial" w:cs="Arial"/>
                <w:b/>
                <w:bCs/>
                <w:sz w:val="22"/>
                <w:szCs w:val="22"/>
              </w:rPr>
              <w:t>4</w:t>
            </w:r>
          </w:p>
          <w:p w14:paraId="7325FC96" w14:textId="1B805AA2" w:rsidR="70A30DBE" w:rsidRDefault="70A30DBE" w:rsidP="70A30DBE">
            <w:pPr>
              <w:jc w:val="both"/>
              <w:rPr>
                <w:rFonts w:ascii="Arial" w:eastAsia="Arial" w:hAnsi="Arial" w:cs="Arial"/>
                <w:sz w:val="22"/>
                <w:szCs w:val="22"/>
              </w:rPr>
            </w:pPr>
          </w:p>
        </w:tc>
        <w:tc>
          <w:tcPr>
            <w:tcW w:w="264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178BAFE6" w14:textId="4F66D004" w:rsidR="70A30DBE" w:rsidRDefault="70A30DBE" w:rsidP="70A30DBE">
            <w:pPr>
              <w:rPr>
                <w:rFonts w:ascii="Arial" w:eastAsia="Arial" w:hAnsi="Arial" w:cs="Arial"/>
                <w:sz w:val="22"/>
                <w:szCs w:val="22"/>
              </w:rPr>
            </w:pPr>
            <w:r w:rsidRPr="70A30DBE">
              <w:rPr>
                <w:rFonts w:ascii="Arial" w:eastAsia="Arial" w:hAnsi="Arial" w:cs="Arial"/>
                <w:b/>
                <w:bCs/>
                <w:sz w:val="22"/>
                <w:szCs w:val="22"/>
              </w:rPr>
              <w:t>Telephone number</w:t>
            </w:r>
          </w:p>
        </w:tc>
        <w:tc>
          <w:tcPr>
            <w:tcW w:w="55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4F939B" w14:textId="2CB3ACB3" w:rsidR="70A30DBE" w:rsidRDefault="70A30DBE" w:rsidP="70A30DBE">
            <w:pPr>
              <w:jc w:val="both"/>
              <w:rPr>
                <w:rFonts w:ascii="Arial" w:eastAsia="Arial" w:hAnsi="Arial" w:cs="Arial"/>
                <w:sz w:val="22"/>
                <w:szCs w:val="22"/>
              </w:rPr>
            </w:pPr>
            <w:r w:rsidRPr="70A30DBE">
              <w:rPr>
                <w:rFonts w:ascii="Arial" w:eastAsia="Arial" w:hAnsi="Arial" w:cs="Arial"/>
                <w:sz w:val="22"/>
                <w:szCs w:val="22"/>
                <w:highlight w:val="lightGray"/>
              </w:rPr>
              <w:t>Insert details</w:t>
            </w:r>
          </w:p>
          <w:p w14:paraId="5E72C17B" w14:textId="7FEED809" w:rsidR="70A30DBE" w:rsidRDefault="70A30DBE" w:rsidP="70A30DBE">
            <w:pPr>
              <w:jc w:val="both"/>
              <w:rPr>
                <w:rFonts w:ascii="Arial" w:eastAsia="Arial" w:hAnsi="Arial" w:cs="Arial"/>
                <w:sz w:val="22"/>
                <w:szCs w:val="22"/>
              </w:rPr>
            </w:pPr>
          </w:p>
        </w:tc>
      </w:tr>
      <w:tr w:rsidR="70A30DBE" w14:paraId="304455F4" w14:textId="77777777" w:rsidTr="70A30DBE">
        <w:trPr>
          <w:trHeight w:val="300"/>
        </w:trPr>
        <w:tc>
          <w:tcPr>
            <w:tcW w:w="8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4D80679F" w14:textId="263D9C18" w:rsidR="70A30DBE" w:rsidRDefault="70A30DBE" w:rsidP="70A30DBE">
            <w:pPr>
              <w:jc w:val="both"/>
              <w:rPr>
                <w:rFonts w:ascii="Arial" w:eastAsia="Arial" w:hAnsi="Arial" w:cs="Arial"/>
                <w:sz w:val="22"/>
                <w:szCs w:val="22"/>
              </w:rPr>
            </w:pPr>
            <w:r w:rsidRPr="70A30DBE">
              <w:rPr>
                <w:rFonts w:ascii="Arial" w:eastAsia="Arial" w:hAnsi="Arial" w:cs="Arial"/>
                <w:b/>
                <w:bCs/>
                <w:sz w:val="22"/>
                <w:szCs w:val="22"/>
              </w:rPr>
              <w:t>5</w:t>
            </w:r>
          </w:p>
          <w:p w14:paraId="2C6D5554" w14:textId="25577E94" w:rsidR="70A30DBE" w:rsidRDefault="70A30DBE" w:rsidP="70A30DBE">
            <w:pPr>
              <w:jc w:val="both"/>
              <w:rPr>
                <w:rFonts w:ascii="Arial" w:eastAsia="Arial" w:hAnsi="Arial" w:cs="Arial"/>
                <w:sz w:val="22"/>
                <w:szCs w:val="22"/>
              </w:rPr>
            </w:pPr>
          </w:p>
        </w:tc>
        <w:tc>
          <w:tcPr>
            <w:tcW w:w="264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3A4FAE1E" w14:textId="39DE28D9" w:rsidR="70A30DBE" w:rsidRDefault="70A30DBE" w:rsidP="70A30DBE">
            <w:pPr>
              <w:rPr>
                <w:rFonts w:ascii="Arial" w:eastAsia="Arial" w:hAnsi="Arial" w:cs="Arial"/>
                <w:sz w:val="22"/>
                <w:szCs w:val="22"/>
              </w:rPr>
            </w:pPr>
            <w:r w:rsidRPr="70A30DBE">
              <w:rPr>
                <w:rFonts w:ascii="Arial" w:eastAsia="Arial" w:hAnsi="Arial" w:cs="Arial"/>
                <w:b/>
                <w:bCs/>
                <w:sz w:val="22"/>
                <w:szCs w:val="22"/>
              </w:rPr>
              <w:t>E-mail address</w:t>
            </w:r>
          </w:p>
        </w:tc>
        <w:tc>
          <w:tcPr>
            <w:tcW w:w="55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14D327" w14:textId="2CD31785" w:rsidR="70A30DBE" w:rsidRDefault="70A30DBE" w:rsidP="70A30DBE">
            <w:pPr>
              <w:jc w:val="both"/>
              <w:rPr>
                <w:rFonts w:ascii="Arial" w:eastAsia="Arial" w:hAnsi="Arial" w:cs="Arial"/>
                <w:sz w:val="22"/>
                <w:szCs w:val="22"/>
              </w:rPr>
            </w:pPr>
            <w:r w:rsidRPr="70A30DBE">
              <w:rPr>
                <w:rFonts w:ascii="Arial" w:eastAsia="Arial" w:hAnsi="Arial" w:cs="Arial"/>
                <w:sz w:val="22"/>
                <w:szCs w:val="22"/>
                <w:highlight w:val="lightGray"/>
              </w:rPr>
              <w:t>Insert details</w:t>
            </w:r>
          </w:p>
          <w:p w14:paraId="2EB9D0C3" w14:textId="7222DFC4" w:rsidR="70A30DBE" w:rsidRDefault="70A30DBE" w:rsidP="70A30DBE">
            <w:pPr>
              <w:jc w:val="both"/>
              <w:rPr>
                <w:rFonts w:ascii="Arial" w:eastAsia="Arial" w:hAnsi="Arial" w:cs="Arial"/>
                <w:sz w:val="22"/>
                <w:szCs w:val="22"/>
              </w:rPr>
            </w:pPr>
          </w:p>
        </w:tc>
      </w:tr>
      <w:tr w:rsidR="70A30DBE" w14:paraId="6AEF80AE" w14:textId="77777777" w:rsidTr="70A30DBE">
        <w:trPr>
          <w:trHeight w:val="300"/>
        </w:trPr>
        <w:tc>
          <w:tcPr>
            <w:tcW w:w="8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7CCE1E54" w14:textId="58BC7F94" w:rsidR="70A30DBE" w:rsidRDefault="70A30DBE" w:rsidP="70A30DBE">
            <w:pPr>
              <w:jc w:val="both"/>
              <w:rPr>
                <w:rFonts w:ascii="Arial" w:eastAsia="Arial" w:hAnsi="Arial" w:cs="Arial"/>
                <w:sz w:val="22"/>
                <w:szCs w:val="22"/>
              </w:rPr>
            </w:pPr>
            <w:r w:rsidRPr="70A30DBE">
              <w:rPr>
                <w:rFonts w:ascii="Arial" w:eastAsia="Arial" w:hAnsi="Arial" w:cs="Arial"/>
                <w:b/>
                <w:bCs/>
                <w:sz w:val="22"/>
                <w:szCs w:val="22"/>
              </w:rPr>
              <w:t>6</w:t>
            </w:r>
          </w:p>
          <w:p w14:paraId="09812D2C" w14:textId="277CB3D7" w:rsidR="70A30DBE" w:rsidRDefault="70A30DBE" w:rsidP="70A30DBE">
            <w:pPr>
              <w:jc w:val="both"/>
              <w:rPr>
                <w:rFonts w:ascii="Arial" w:eastAsia="Arial" w:hAnsi="Arial" w:cs="Arial"/>
                <w:sz w:val="22"/>
                <w:szCs w:val="22"/>
              </w:rPr>
            </w:pPr>
          </w:p>
        </w:tc>
        <w:tc>
          <w:tcPr>
            <w:tcW w:w="264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482AFAD7" w14:textId="2480F32F" w:rsidR="70A30DBE" w:rsidRDefault="70A30DBE" w:rsidP="70A30DBE">
            <w:pPr>
              <w:rPr>
                <w:rFonts w:ascii="Arial" w:eastAsia="Arial" w:hAnsi="Arial" w:cs="Arial"/>
                <w:sz w:val="22"/>
                <w:szCs w:val="22"/>
              </w:rPr>
            </w:pPr>
            <w:r w:rsidRPr="70A30DBE">
              <w:rPr>
                <w:rFonts w:ascii="Arial" w:eastAsia="Arial" w:hAnsi="Arial" w:cs="Arial"/>
                <w:b/>
                <w:bCs/>
                <w:sz w:val="22"/>
                <w:szCs w:val="22"/>
              </w:rPr>
              <w:t>Trading status (e.g. Ltd, Plc, sole trader, Charity, Community Benefit Society, etc.)</w:t>
            </w:r>
          </w:p>
        </w:tc>
        <w:tc>
          <w:tcPr>
            <w:tcW w:w="5550" w:type="dxa"/>
            <w:tcBorders>
              <w:top w:val="single" w:sz="6" w:space="0" w:color="auto"/>
              <w:left w:val="single" w:sz="6" w:space="0" w:color="auto"/>
              <w:bottom w:val="single" w:sz="6" w:space="0" w:color="auto"/>
              <w:right w:val="single" w:sz="6" w:space="0" w:color="auto"/>
            </w:tcBorders>
            <w:tcMar>
              <w:left w:w="105" w:type="dxa"/>
              <w:right w:w="105" w:type="dxa"/>
            </w:tcMar>
          </w:tcPr>
          <w:p w14:paraId="3C6C884F" w14:textId="7247007A" w:rsidR="70A30DBE" w:rsidRDefault="70A30DBE" w:rsidP="70A30DBE">
            <w:pPr>
              <w:jc w:val="both"/>
              <w:rPr>
                <w:rFonts w:ascii="Arial" w:eastAsia="Arial" w:hAnsi="Arial" w:cs="Arial"/>
                <w:sz w:val="22"/>
                <w:szCs w:val="22"/>
              </w:rPr>
            </w:pPr>
            <w:r w:rsidRPr="70A30DBE">
              <w:rPr>
                <w:rFonts w:ascii="Arial" w:eastAsia="Arial" w:hAnsi="Arial" w:cs="Arial"/>
                <w:sz w:val="22"/>
                <w:szCs w:val="22"/>
                <w:highlight w:val="lightGray"/>
              </w:rPr>
              <w:t>Insert details</w:t>
            </w:r>
          </w:p>
          <w:p w14:paraId="74B0B1A1" w14:textId="7E3CE42F" w:rsidR="70A30DBE" w:rsidRDefault="70A30DBE" w:rsidP="70A30DBE">
            <w:pPr>
              <w:jc w:val="both"/>
              <w:rPr>
                <w:rFonts w:ascii="Arial" w:eastAsia="Arial" w:hAnsi="Arial" w:cs="Arial"/>
                <w:sz w:val="22"/>
                <w:szCs w:val="22"/>
              </w:rPr>
            </w:pPr>
          </w:p>
        </w:tc>
      </w:tr>
      <w:tr w:rsidR="70A30DBE" w14:paraId="5EA61F1D" w14:textId="77777777" w:rsidTr="70A30DBE">
        <w:trPr>
          <w:trHeight w:val="300"/>
        </w:trPr>
        <w:tc>
          <w:tcPr>
            <w:tcW w:w="8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546B009E" w14:textId="214807E1" w:rsidR="70A30DBE" w:rsidRDefault="70A30DBE" w:rsidP="70A30DBE">
            <w:pPr>
              <w:jc w:val="both"/>
              <w:rPr>
                <w:rFonts w:ascii="Arial" w:eastAsia="Arial" w:hAnsi="Arial" w:cs="Arial"/>
                <w:sz w:val="22"/>
                <w:szCs w:val="22"/>
              </w:rPr>
            </w:pPr>
            <w:r w:rsidRPr="70A30DBE">
              <w:rPr>
                <w:rFonts w:ascii="Arial" w:eastAsia="Arial" w:hAnsi="Arial" w:cs="Arial"/>
                <w:b/>
                <w:bCs/>
                <w:sz w:val="22"/>
                <w:szCs w:val="22"/>
              </w:rPr>
              <w:t>7</w:t>
            </w:r>
          </w:p>
          <w:p w14:paraId="46170715" w14:textId="5770563E" w:rsidR="70A30DBE" w:rsidRDefault="70A30DBE" w:rsidP="70A30DBE">
            <w:pPr>
              <w:jc w:val="both"/>
              <w:rPr>
                <w:rFonts w:ascii="Arial" w:eastAsia="Arial" w:hAnsi="Arial" w:cs="Arial"/>
                <w:sz w:val="22"/>
                <w:szCs w:val="22"/>
              </w:rPr>
            </w:pPr>
          </w:p>
        </w:tc>
        <w:tc>
          <w:tcPr>
            <w:tcW w:w="264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5CC457CA" w14:textId="6E398E48" w:rsidR="70A30DBE" w:rsidRDefault="70A30DBE" w:rsidP="70A30DBE">
            <w:pPr>
              <w:rPr>
                <w:rFonts w:ascii="Arial" w:eastAsia="Arial" w:hAnsi="Arial" w:cs="Arial"/>
                <w:sz w:val="22"/>
                <w:szCs w:val="22"/>
              </w:rPr>
            </w:pPr>
            <w:r w:rsidRPr="70A30DBE">
              <w:rPr>
                <w:rFonts w:ascii="Arial" w:eastAsia="Arial" w:hAnsi="Arial" w:cs="Arial"/>
                <w:b/>
                <w:bCs/>
                <w:sz w:val="22"/>
                <w:szCs w:val="22"/>
              </w:rPr>
              <w:t>VAT registration number- if applicable</w:t>
            </w:r>
          </w:p>
        </w:tc>
        <w:tc>
          <w:tcPr>
            <w:tcW w:w="5550" w:type="dxa"/>
            <w:tcBorders>
              <w:top w:val="single" w:sz="6" w:space="0" w:color="auto"/>
              <w:left w:val="single" w:sz="6" w:space="0" w:color="auto"/>
              <w:bottom w:val="single" w:sz="6" w:space="0" w:color="auto"/>
              <w:right w:val="single" w:sz="6" w:space="0" w:color="auto"/>
            </w:tcBorders>
            <w:tcMar>
              <w:left w:w="105" w:type="dxa"/>
              <w:right w:w="105" w:type="dxa"/>
            </w:tcMar>
          </w:tcPr>
          <w:p w14:paraId="79461B81" w14:textId="318DBC68" w:rsidR="70A30DBE" w:rsidRDefault="70A30DBE" w:rsidP="70A30DBE">
            <w:pPr>
              <w:jc w:val="both"/>
              <w:rPr>
                <w:rFonts w:ascii="Arial" w:eastAsia="Arial" w:hAnsi="Arial" w:cs="Arial"/>
                <w:sz w:val="22"/>
                <w:szCs w:val="22"/>
              </w:rPr>
            </w:pPr>
            <w:r w:rsidRPr="70A30DBE">
              <w:rPr>
                <w:rFonts w:ascii="Arial" w:eastAsia="Arial" w:hAnsi="Arial" w:cs="Arial"/>
                <w:sz w:val="22"/>
                <w:szCs w:val="22"/>
                <w:highlight w:val="lightGray"/>
              </w:rPr>
              <w:t>Insert details</w:t>
            </w:r>
          </w:p>
          <w:p w14:paraId="74B3B289" w14:textId="60F66D2F" w:rsidR="70A30DBE" w:rsidRDefault="70A30DBE" w:rsidP="70A30DBE">
            <w:pPr>
              <w:jc w:val="both"/>
              <w:rPr>
                <w:rFonts w:ascii="Arial" w:eastAsia="Arial" w:hAnsi="Arial" w:cs="Arial"/>
                <w:sz w:val="22"/>
                <w:szCs w:val="22"/>
              </w:rPr>
            </w:pPr>
          </w:p>
        </w:tc>
      </w:tr>
      <w:tr w:rsidR="70A30DBE" w14:paraId="1D74D3BA" w14:textId="77777777" w:rsidTr="70A30DBE">
        <w:trPr>
          <w:trHeight w:val="300"/>
        </w:trPr>
        <w:tc>
          <w:tcPr>
            <w:tcW w:w="8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1C276A45" w14:textId="1F2A1599" w:rsidR="70A30DBE" w:rsidRDefault="70A30DBE" w:rsidP="70A30DBE">
            <w:pPr>
              <w:jc w:val="both"/>
              <w:rPr>
                <w:rFonts w:ascii="Arial" w:eastAsia="Arial" w:hAnsi="Arial" w:cs="Arial"/>
                <w:sz w:val="22"/>
                <w:szCs w:val="22"/>
              </w:rPr>
            </w:pPr>
            <w:r w:rsidRPr="70A30DBE">
              <w:rPr>
                <w:rFonts w:ascii="Arial" w:eastAsia="Arial" w:hAnsi="Arial" w:cs="Arial"/>
                <w:b/>
                <w:bCs/>
                <w:sz w:val="22"/>
                <w:szCs w:val="22"/>
              </w:rPr>
              <w:t>8</w:t>
            </w:r>
          </w:p>
          <w:p w14:paraId="412A8A19" w14:textId="36BE2EDF" w:rsidR="70A30DBE" w:rsidRDefault="70A30DBE" w:rsidP="70A30DBE">
            <w:pPr>
              <w:jc w:val="both"/>
              <w:rPr>
                <w:rFonts w:ascii="Arial" w:eastAsia="Arial" w:hAnsi="Arial" w:cs="Arial"/>
                <w:sz w:val="22"/>
                <w:szCs w:val="22"/>
              </w:rPr>
            </w:pPr>
          </w:p>
        </w:tc>
        <w:tc>
          <w:tcPr>
            <w:tcW w:w="264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4E199290" w14:textId="5DEAE9ED" w:rsidR="70A30DBE" w:rsidRDefault="70A30DBE" w:rsidP="70A30DBE">
            <w:pPr>
              <w:rPr>
                <w:rFonts w:ascii="Arial" w:eastAsia="Arial" w:hAnsi="Arial" w:cs="Arial"/>
                <w:sz w:val="22"/>
                <w:szCs w:val="22"/>
              </w:rPr>
            </w:pPr>
            <w:r w:rsidRPr="70A30DBE">
              <w:rPr>
                <w:rFonts w:ascii="Arial" w:eastAsia="Arial" w:hAnsi="Arial" w:cs="Arial"/>
                <w:b/>
                <w:bCs/>
                <w:sz w:val="22"/>
                <w:szCs w:val="22"/>
              </w:rPr>
              <w:t>Company registration number and/or charity number- If applicable</w:t>
            </w:r>
          </w:p>
        </w:tc>
        <w:tc>
          <w:tcPr>
            <w:tcW w:w="5550" w:type="dxa"/>
            <w:tcBorders>
              <w:top w:val="single" w:sz="6" w:space="0" w:color="auto"/>
              <w:left w:val="single" w:sz="6" w:space="0" w:color="auto"/>
              <w:bottom w:val="single" w:sz="6" w:space="0" w:color="auto"/>
              <w:right w:val="single" w:sz="6" w:space="0" w:color="auto"/>
            </w:tcBorders>
            <w:tcMar>
              <w:left w:w="105" w:type="dxa"/>
              <w:right w:w="105" w:type="dxa"/>
            </w:tcMar>
          </w:tcPr>
          <w:p w14:paraId="459A3DA1" w14:textId="0B8B1BF4" w:rsidR="70A30DBE" w:rsidRDefault="70A30DBE" w:rsidP="70A30DBE">
            <w:pPr>
              <w:jc w:val="both"/>
              <w:rPr>
                <w:rFonts w:ascii="Arial" w:eastAsia="Arial" w:hAnsi="Arial" w:cs="Arial"/>
                <w:sz w:val="22"/>
                <w:szCs w:val="22"/>
              </w:rPr>
            </w:pPr>
            <w:r w:rsidRPr="70A30DBE">
              <w:rPr>
                <w:rFonts w:ascii="Arial" w:eastAsia="Arial" w:hAnsi="Arial" w:cs="Arial"/>
                <w:sz w:val="22"/>
                <w:szCs w:val="22"/>
                <w:highlight w:val="lightGray"/>
              </w:rPr>
              <w:t>Insert details</w:t>
            </w:r>
          </w:p>
          <w:p w14:paraId="16C969C5" w14:textId="4A200032" w:rsidR="70A30DBE" w:rsidRDefault="70A30DBE" w:rsidP="70A30DBE">
            <w:pPr>
              <w:jc w:val="both"/>
              <w:rPr>
                <w:rFonts w:ascii="Arial" w:eastAsia="Arial" w:hAnsi="Arial" w:cs="Arial"/>
                <w:sz w:val="22"/>
                <w:szCs w:val="22"/>
              </w:rPr>
            </w:pPr>
          </w:p>
        </w:tc>
      </w:tr>
      <w:tr w:rsidR="70A30DBE" w14:paraId="1EE46CC9" w14:textId="77777777" w:rsidTr="70A30DBE">
        <w:trPr>
          <w:trHeight w:val="870"/>
        </w:trPr>
        <w:tc>
          <w:tcPr>
            <w:tcW w:w="810"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1CCBE933" w14:textId="1EDCF7A6" w:rsidR="70A30DBE" w:rsidRDefault="70A30DBE" w:rsidP="70A30DBE">
            <w:pPr>
              <w:jc w:val="both"/>
              <w:rPr>
                <w:rFonts w:ascii="Arial" w:eastAsia="Arial" w:hAnsi="Arial" w:cs="Arial"/>
                <w:sz w:val="22"/>
                <w:szCs w:val="22"/>
              </w:rPr>
            </w:pPr>
            <w:r w:rsidRPr="70A30DBE">
              <w:rPr>
                <w:rFonts w:ascii="Arial" w:eastAsia="Arial" w:hAnsi="Arial" w:cs="Arial"/>
                <w:b/>
                <w:bCs/>
                <w:sz w:val="22"/>
                <w:szCs w:val="22"/>
              </w:rPr>
              <w:t>9</w:t>
            </w:r>
          </w:p>
          <w:p w14:paraId="67498735" w14:textId="0F107246" w:rsidR="70A30DBE" w:rsidRDefault="70A30DBE" w:rsidP="70A30DBE">
            <w:pPr>
              <w:jc w:val="both"/>
              <w:rPr>
                <w:rFonts w:ascii="Arial" w:eastAsia="Arial" w:hAnsi="Arial" w:cs="Arial"/>
                <w:sz w:val="22"/>
                <w:szCs w:val="22"/>
              </w:rPr>
            </w:pPr>
          </w:p>
        </w:tc>
        <w:tc>
          <w:tcPr>
            <w:tcW w:w="819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47A8CB0D" w14:textId="1DDE4B6C" w:rsidR="6326E445" w:rsidRDefault="70A30DBE" w:rsidP="70A30DBE">
            <w:pPr>
              <w:jc w:val="both"/>
              <w:rPr>
                <w:rFonts w:ascii="Arial" w:eastAsia="Arial" w:hAnsi="Arial" w:cs="Arial"/>
                <w:sz w:val="22"/>
                <w:szCs w:val="22"/>
              </w:rPr>
            </w:pPr>
            <w:r w:rsidRPr="70A30DBE">
              <w:rPr>
                <w:rFonts w:ascii="Arial" w:eastAsia="Arial" w:hAnsi="Arial" w:cs="Arial"/>
                <w:b/>
                <w:bCs/>
                <w:sz w:val="22"/>
                <w:szCs w:val="22"/>
              </w:rPr>
              <w:t xml:space="preserve">Please provide the organisation name, contact details and a brief description of 2 contracts of a similar nature which demonstrate the Bidder’s experience in relation to Ageing Better’s requirements. Any contract award will be subject to a satisfactory reference being provided by one or </w:t>
            </w:r>
            <w:proofErr w:type="gramStart"/>
            <w:r w:rsidRPr="70A30DBE">
              <w:rPr>
                <w:rFonts w:ascii="Arial" w:eastAsia="Arial" w:hAnsi="Arial" w:cs="Arial"/>
                <w:b/>
                <w:bCs/>
                <w:sz w:val="22"/>
                <w:szCs w:val="22"/>
              </w:rPr>
              <w:t>both of the named</w:t>
            </w:r>
            <w:proofErr w:type="gramEnd"/>
            <w:r w:rsidRPr="70A30DBE">
              <w:rPr>
                <w:rFonts w:ascii="Arial" w:eastAsia="Arial" w:hAnsi="Arial" w:cs="Arial"/>
                <w:b/>
                <w:bCs/>
                <w:sz w:val="22"/>
                <w:szCs w:val="22"/>
              </w:rPr>
              <w:t xml:space="preserve"> companies. </w:t>
            </w:r>
          </w:p>
        </w:tc>
      </w:tr>
      <w:tr w:rsidR="70A30DBE" w14:paraId="16B2F580" w14:textId="77777777" w:rsidTr="70A30DBE">
        <w:trPr>
          <w:trHeight w:val="870"/>
        </w:trPr>
        <w:tc>
          <w:tcPr>
            <w:tcW w:w="810" w:type="dxa"/>
            <w:vMerge/>
          </w:tcPr>
          <w:p w14:paraId="62E7D819" w14:textId="77777777" w:rsidR="004F3CA6" w:rsidRDefault="004F3CA6"/>
        </w:tc>
        <w:tc>
          <w:tcPr>
            <w:tcW w:w="819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6E7DA9D" w14:textId="469C68C8" w:rsidR="70A30DBE" w:rsidRDefault="70A30DBE" w:rsidP="70A30DBE">
            <w:pPr>
              <w:jc w:val="both"/>
              <w:rPr>
                <w:rFonts w:ascii="Arial" w:eastAsia="Arial" w:hAnsi="Arial" w:cs="Arial"/>
                <w:sz w:val="22"/>
                <w:szCs w:val="22"/>
              </w:rPr>
            </w:pPr>
            <w:r w:rsidRPr="70A30DBE">
              <w:rPr>
                <w:rFonts w:ascii="Arial" w:eastAsia="Arial" w:hAnsi="Arial" w:cs="Arial"/>
                <w:sz w:val="22"/>
                <w:szCs w:val="22"/>
                <w:highlight w:val="lightGray"/>
              </w:rPr>
              <w:t>Insert details</w:t>
            </w:r>
          </w:p>
        </w:tc>
      </w:tr>
      <w:tr w:rsidR="70A30DBE" w14:paraId="0006AC6B" w14:textId="77777777" w:rsidTr="70A30DBE">
        <w:trPr>
          <w:trHeight w:val="870"/>
        </w:trPr>
        <w:tc>
          <w:tcPr>
            <w:tcW w:w="8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2A0BCB0E" w14:textId="058CEB9B" w:rsidR="2CB50E4D" w:rsidRDefault="2CB50E4D" w:rsidP="70A30DBE">
            <w:pPr>
              <w:jc w:val="both"/>
              <w:rPr>
                <w:rFonts w:ascii="Arial" w:eastAsia="Arial" w:hAnsi="Arial" w:cs="Arial"/>
                <w:b/>
                <w:bCs/>
                <w:sz w:val="22"/>
                <w:szCs w:val="22"/>
              </w:rPr>
            </w:pPr>
            <w:r w:rsidRPr="70A30DBE">
              <w:rPr>
                <w:rFonts w:ascii="Arial" w:eastAsia="Arial" w:hAnsi="Arial" w:cs="Arial"/>
                <w:b/>
                <w:bCs/>
                <w:sz w:val="22"/>
                <w:szCs w:val="22"/>
              </w:rPr>
              <w:t>10</w:t>
            </w:r>
          </w:p>
        </w:tc>
        <w:tc>
          <w:tcPr>
            <w:tcW w:w="819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5D687B76" w14:textId="4DA6714C" w:rsidR="523A4DEC" w:rsidRDefault="523A4DEC" w:rsidP="70A30DBE">
            <w:pPr>
              <w:jc w:val="both"/>
              <w:rPr>
                <w:rFonts w:ascii="Arial" w:eastAsia="Arial" w:hAnsi="Arial" w:cs="Arial"/>
                <w:b/>
                <w:bCs/>
                <w:sz w:val="22"/>
                <w:szCs w:val="22"/>
              </w:rPr>
            </w:pPr>
            <w:r w:rsidRPr="70A30DBE">
              <w:rPr>
                <w:rFonts w:ascii="Arial" w:eastAsia="Arial" w:hAnsi="Arial" w:cs="Arial"/>
                <w:b/>
                <w:bCs/>
                <w:sz w:val="22"/>
                <w:szCs w:val="22"/>
              </w:rPr>
              <w:t xml:space="preserve">Please provide two examples of outputs produced in other projects relevant to this project. These can be the same or different to those outlined above. </w:t>
            </w:r>
          </w:p>
        </w:tc>
      </w:tr>
      <w:tr w:rsidR="70A30DBE" w14:paraId="5A4A644B" w14:textId="77777777" w:rsidTr="70A30DBE">
        <w:trPr>
          <w:trHeight w:val="870"/>
        </w:trPr>
        <w:tc>
          <w:tcPr>
            <w:tcW w:w="8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1716F658" w14:textId="46E77F01" w:rsidR="70A30DBE" w:rsidRDefault="70A30DBE" w:rsidP="70A30DBE">
            <w:pPr>
              <w:jc w:val="both"/>
              <w:rPr>
                <w:rFonts w:ascii="Arial" w:eastAsia="Arial" w:hAnsi="Arial" w:cs="Arial"/>
                <w:b/>
                <w:bCs/>
                <w:sz w:val="22"/>
                <w:szCs w:val="22"/>
              </w:rPr>
            </w:pPr>
          </w:p>
        </w:tc>
        <w:tc>
          <w:tcPr>
            <w:tcW w:w="819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AAB7E37" w14:textId="469C68C8" w:rsidR="523A4DEC" w:rsidRDefault="523A4DEC" w:rsidP="70A30DBE">
            <w:pPr>
              <w:jc w:val="both"/>
              <w:rPr>
                <w:rFonts w:ascii="Arial" w:eastAsia="Arial" w:hAnsi="Arial" w:cs="Arial"/>
                <w:sz w:val="22"/>
                <w:szCs w:val="22"/>
              </w:rPr>
            </w:pPr>
            <w:r w:rsidRPr="70A30DBE">
              <w:rPr>
                <w:rFonts w:ascii="Arial" w:eastAsia="Arial" w:hAnsi="Arial" w:cs="Arial"/>
                <w:sz w:val="22"/>
                <w:szCs w:val="22"/>
                <w:highlight w:val="lightGray"/>
              </w:rPr>
              <w:t>Insert details</w:t>
            </w:r>
          </w:p>
          <w:p w14:paraId="0C4CE130" w14:textId="4F7D74D7" w:rsidR="70A30DBE" w:rsidRDefault="70A30DBE" w:rsidP="70A30DBE">
            <w:pPr>
              <w:jc w:val="both"/>
              <w:rPr>
                <w:rFonts w:ascii="Arial" w:eastAsia="Arial" w:hAnsi="Arial" w:cs="Arial"/>
                <w:sz w:val="22"/>
                <w:szCs w:val="22"/>
                <w:highlight w:val="lightGray"/>
              </w:rPr>
            </w:pPr>
          </w:p>
        </w:tc>
      </w:tr>
      <w:tr w:rsidR="70A30DBE" w14:paraId="1560FD87" w14:textId="77777777" w:rsidTr="70A30DBE">
        <w:trPr>
          <w:trHeight w:val="870"/>
        </w:trPr>
        <w:tc>
          <w:tcPr>
            <w:tcW w:w="810" w:type="dxa"/>
            <w:vMerge w:val="restart"/>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331F6DB4" w14:textId="024A6727" w:rsidR="70A30DBE" w:rsidRDefault="70A30DBE" w:rsidP="70A30DBE">
            <w:pPr>
              <w:jc w:val="both"/>
              <w:rPr>
                <w:rFonts w:ascii="Arial" w:eastAsia="Arial" w:hAnsi="Arial" w:cs="Arial"/>
                <w:sz w:val="22"/>
                <w:szCs w:val="22"/>
              </w:rPr>
            </w:pPr>
            <w:r w:rsidRPr="70A30DBE">
              <w:rPr>
                <w:rFonts w:ascii="Arial" w:eastAsia="Arial" w:hAnsi="Arial" w:cs="Arial"/>
                <w:b/>
                <w:bCs/>
                <w:sz w:val="22"/>
                <w:szCs w:val="22"/>
              </w:rPr>
              <w:t>1</w:t>
            </w:r>
            <w:r w:rsidR="6EF1C695" w:rsidRPr="70A30DBE">
              <w:rPr>
                <w:rFonts w:ascii="Arial" w:eastAsia="Arial" w:hAnsi="Arial" w:cs="Arial"/>
                <w:b/>
                <w:bCs/>
                <w:sz w:val="22"/>
                <w:szCs w:val="22"/>
              </w:rPr>
              <w:t>1</w:t>
            </w:r>
          </w:p>
          <w:p w14:paraId="119B6601" w14:textId="493552D6" w:rsidR="70A30DBE" w:rsidRDefault="70A30DBE" w:rsidP="70A30DBE">
            <w:pPr>
              <w:jc w:val="both"/>
              <w:rPr>
                <w:rFonts w:ascii="Arial" w:eastAsia="Arial" w:hAnsi="Arial" w:cs="Arial"/>
                <w:sz w:val="22"/>
                <w:szCs w:val="22"/>
              </w:rPr>
            </w:pPr>
          </w:p>
        </w:tc>
        <w:tc>
          <w:tcPr>
            <w:tcW w:w="819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tcPr>
          <w:p w14:paraId="1643F2B6" w14:textId="1C9796C7" w:rsidR="70A30DBE" w:rsidRDefault="70A30DBE" w:rsidP="70A30DBE">
            <w:pPr>
              <w:jc w:val="both"/>
              <w:rPr>
                <w:rFonts w:ascii="Arial" w:eastAsia="Arial" w:hAnsi="Arial" w:cs="Arial"/>
                <w:sz w:val="22"/>
                <w:szCs w:val="22"/>
              </w:rPr>
            </w:pPr>
            <w:r w:rsidRPr="70A30DBE">
              <w:rPr>
                <w:rFonts w:ascii="Arial" w:eastAsia="Arial" w:hAnsi="Arial" w:cs="Arial"/>
                <w:b/>
                <w:bCs/>
                <w:sz w:val="22"/>
                <w:szCs w:val="22"/>
                <w:highlight w:val="lightGray"/>
              </w:rPr>
              <w:t>Whilst Ageing Better cannot guarantee agreeing to amendments in its Terms and Conditions, please list any queries or suggested changes below.</w:t>
            </w:r>
          </w:p>
        </w:tc>
      </w:tr>
      <w:tr w:rsidR="70A30DBE" w14:paraId="5C2CAF79" w14:textId="77777777" w:rsidTr="70A30DBE">
        <w:trPr>
          <w:trHeight w:val="870"/>
        </w:trPr>
        <w:tc>
          <w:tcPr>
            <w:tcW w:w="810" w:type="dxa"/>
            <w:vMerge/>
          </w:tcPr>
          <w:p w14:paraId="05A8019E" w14:textId="77777777" w:rsidR="004F3CA6" w:rsidRDefault="004F3CA6"/>
        </w:tc>
        <w:tc>
          <w:tcPr>
            <w:tcW w:w="819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7416EF7" w14:textId="064C9EE7" w:rsidR="70A30DBE" w:rsidRDefault="70A30DBE" w:rsidP="70A30DBE">
            <w:pPr>
              <w:jc w:val="both"/>
              <w:rPr>
                <w:rFonts w:ascii="Arial" w:eastAsia="Arial" w:hAnsi="Arial" w:cs="Arial"/>
                <w:sz w:val="22"/>
                <w:szCs w:val="22"/>
              </w:rPr>
            </w:pPr>
            <w:r w:rsidRPr="70A30DBE">
              <w:rPr>
                <w:rFonts w:ascii="Arial" w:eastAsia="Arial" w:hAnsi="Arial" w:cs="Arial"/>
                <w:sz w:val="22"/>
                <w:szCs w:val="22"/>
                <w:highlight w:val="lightGray"/>
              </w:rPr>
              <w:t>Insert details</w:t>
            </w:r>
          </w:p>
        </w:tc>
      </w:tr>
    </w:tbl>
    <w:p w14:paraId="156667AE" w14:textId="4E81EDF8" w:rsidR="70A30DBE" w:rsidRDefault="70A30DBE" w:rsidP="70A30DBE">
      <w:pPr>
        <w:tabs>
          <w:tab w:val="left" w:pos="0"/>
          <w:tab w:val="left" w:pos="240"/>
          <w:tab w:val="left" w:pos="1207"/>
          <w:tab w:val="left" w:pos="1927"/>
          <w:tab w:val="left" w:pos="2647"/>
          <w:tab w:val="left" w:pos="3367"/>
          <w:tab w:val="left" w:pos="4087"/>
          <w:tab w:val="left" w:pos="4807"/>
          <w:tab w:val="left" w:pos="5383"/>
          <w:tab w:val="left" w:pos="6264"/>
          <w:tab w:val="left" w:pos="7724"/>
          <w:tab w:val="left" w:pos="7920"/>
        </w:tabs>
        <w:spacing w:after="0"/>
        <w:ind w:right="26"/>
        <w:jc w:val="both"/>
        <w:rPr>
          <w:rFonts w:ascii="Arial" w:eastAsia="Arial" w:hAnsi="Arial" w:cs="Arial"/>
          <w:b/>
          <w:bCs/>
          <w:color w:val="191919"/>
          <w:sz w:val="22"/>
          <w:szCs w:val="22"/>
          <w:u w:val="single"/>
        </w:rPr>
      </w:pPr>
    </w:p>
    <w:p w14:paraId="536F17DE" w14:textId="73CDF0FA" w:rsidR="70A30DBE" w:rsidRDefault="70A30DBE" w:rsidP="70A30DBE">
      <w:pPr>
        <w:tabs>
          <w:tab w:val="left" w:pos="0"/>
          <w:tab w:val="left" w:pos="240"/>
          <w:tab w:val="left" w:pos="1207"/>
          <w:tab w:val="left" w:pos="1927"/>
          <w:tab w:val="left" w:pos="2647"/>
          <w:tab w:val="left" w:pos="3367"/>
          <w:tab w:val="left" w:pos="4087"/>
          <w:tab w:val="left" w:pos="4807"/>
          <w:tab w:val="left" w:pos="5383"/>
          <w:tab w:val="left" w:pos="6264"/>
          <w:tab w:val="left" w:pos="7724"/>
          <w:tab w:val="left" w:pos="7920"/>
        </w:tabs>
        <w:spacing w:after="0"/>
        <w:ind w:right="26"/>
        <w:jc w:val="both"/>
        <w:rPr>
          <w:rFonts w:ascii="Arial" w:eastAsia="Arial" w:hAnsi="Arial" w:cs="Arial"/>
          <w:b/>
          <w:bCs/>
          <w:color w:val="191919"/>
          <w:sz w:val="22"/>
          <w:szCs w:val="22"/>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9010"/>
      </w:tblGrid>
      <w:tr w:rsidR="70A30DBE" w14:paraId="42CF4366" w14:textId="77777777" w:rsidTr="70A30DBE">
        <w:trPr>
          <w:trHeight w:val="300"/>
        </w:trPr>
        <w:tc>
          <w:tcPr>
            <w:tcW w:w="9015" w:type="dxa"/>
            <w:tcBorders>
              <w:top w:val="single" w:sz="6" w:space="0" w:color="EA5167"/>
              <w:left w:val="single" w:sz="6" w:space="0" w:color="EA5167"/>
              <w:bottom w:val="single" w:sz="6" w:space="0" w:color="EA5167"/>
              <w:right w:val="single" w:sz="6" w:space="0" w:color="EA5167"/>
            </w:tcBorders>
            <w:shd w:val="clear" w:color="auto" w:fill="EA5167"/>
            <w:tcMar>
              <w:left w:w="105" w:type="dxa"/>
              <w:right w:w="105" w:type="dxa"/>
            </w:tcMar>
          </w:tcPr>
          <w:p w14:paraId="7B33A6B3" w14:textId="45BC0B50" w:rsidR="70A30DBE" w:rsidRDefault="70A30DBE" w:rsidP="70A30DBE">
            <w:pPr>
              <w:rPr>
                <w:rFonts w:ascii="Arial" w:eastAsia="Arial" w:hAnsi="Arial" w:cs="Arial"/>
                <w:color w:val="FFFFFF" w:themeColor="background1"/>
                <w:sz w:val="28"/>
                <w:szCs w:val="28"/>
              </w:rPr>
            </w:pPr>
            <w:r w:rsidRPr="70A30DBE">
              <w:rPr>
                <w:rFonts w:ascii="Arial" w:eastAsia="Arial" w:hAnsi="Arial" w:cs="Arial"/>
                <w:b/>
                <w:bCs/>
                <w:color w:val="FFFFFF" w:themeColor="background1"/>
                <w:sz w:val="28"/>
                <w:szCs w:val="28"/>
              </w:rPr>
              <w:t>NOTE TO BIDDERS</w:t>
            </w:r>
          </w:p>
        </w:tc>
      </w:tr>
      <w:tr w:rsidR="70A30DBE" w14:paraId="000F7721" w14:textId="77777777" w:rsidTr="70A30DBE">
        <w:trPr>
          <w:trHeight w:val="300"/>
        </w:trPr>
        <w:tc>
          <w:tcPr>
            <w:tcW w:w="9015" w:type="dxa"/>
            <w:tcBorders>
              <w:top w:val="single" w:sz="6" w:space="0" w:color="EA5167"/>
              <w:left w:val="single" w:sz="6" w:space="0" w:color="EA5167"/>
              <w:bottom w:val="single" w:sz="6" w:space="0" w:color="EA5167"/>
              <w:right w:val="single" w:sz="6" w:space="0" w:color="EA5167"/>
            </w:tcBorders>
            <w:shd w:val="clear" w:color="auto" w:fill="FFFFFF" w:themeFill="background1"/>
            <w:tcMar>
              <w:left w:w="105" w:type="dxa"/>
              <w:right w:w="105" w:type="dxa"/>
            </w:tcMar>
          </w:tcPr>
          <w:p w14:paraId="4A9B9D91" w14:textId="6A56CED9" w:rsidR="70A30DBE" w:rsidRDefault="70A30DBE" w:rsidP="70A30DBE">
            <w:pPr>
              <w:rPr>
                <w:rFonts w:ascii="Arial" w:eastAsia="Arial" w:hAnsi="Arial" w:cs="Arial"/>
                <w:color w:val="000000" w:themeColor="text1"/>
                <w:sz w:val="24"/>
                <w:szCs w:val="24"/>
              </w:rPr>
            </w:pPr>
            <w:r w:rsidRPr="70A30DBE">
              <w:rPr>
                <w:rFonts w:ascii="Arial" w:eastAsia="Arial" w:hAnsi="Arial" w:cs="Arial"/>
                <w:color w:val="000000" w:themeColor="text1"/>
                <w:sz w:val="24"/>
                <w:szCs w:val="24"/>
              </w:rPr>
              <w:t>Upon identifying the successful Bidder, Ageing Better may seek further evidence to determine the Bidder’s ability to perform the Contract prior to awarding the Contract. If the Bidder is unable to provide the further evidence required, Ageing Better reserves the right to withdraw the Bidder’s successful Bidder status.</w:t>
            </w:r>
          </w:p>
        </w:tc>
      </w:tr>
    </w:tbl>
    <w:p w14:paraId="3DCD6848" w14:textId="183B5F4B" w:rsidR="70A30DBE" w:rsidRDefault="70A30DBE" w:rsidP="70A30DBE">
      <w:pPr>
        <w:spacing w:after="0" w:line="240" w:lineRule="auto"/>
        <w:jc w:val="center"/>
        <w:rPr>
          <w:rFonts w:ascii="Arial" w:eastAsia="Arial" w:hAnsi="Arial" w:cs="Arial"/>
          <w:color w:val="191919"/>
          <w:sz w:val="22"/>
          <w:szCs w:val="22"/>
          <w:lang w:val="en-US"/>
        </w:rPr>
      </w:pPr>
    </w:p>
    <w:p w14:paraId="14555DAF" w14:textId="103DB752" w:rsidR="70A30DBE" w:rsidRDefault="70A30DBE" w:rsidP="70A30DBE">
      <w:pPr>
        <w:spacing w:after="0" w:line="240" w:lineRule="auto"/>
        <w:jc w:val="center"/>
        <w:rPr>
          <w:rFonts w:ascii="Arial" w:eastAsia="Arial" w:hAnsi="Arial" w:cs="Arial"/>
          <w:color w:val="191919"/>
          <w:sz w:val="22"/>
          <w:szCs w:val="22"/>
          <w:lang w:val="en-US"/>
        </w:rPr>
      </w:pPr>
    </w:p>
    <w:p w14:paraId="0E66DB04" w14:textId="77777777" w:rsidR="003D28AA" w:rsidRDefault="003D28AA" w:rsidP="70A30DBE">
      <w:pPr>
        <w:spacing w:after="0" w:line="240" w:lineRule="auto"/>
        <w:jc w:val="center"/>
        <w:rPr>
          <w:rFonts w:ascii="Arial" w:eastAsia="Arial" w:hAnsi="Arial" w:cs="Arial"/>
          <w:color w:val="191919"/>
          <w:sz w:val="22"/>
          <w:szCs w:val="22"/>
          <w:lang w:val="en-US"/>
        </w:rPr>
      </w:pPr>
    </w:p>
    <w:p w14:paraId="1D1C87DC" w14:textId="6E98B7AB" w:rsidR="009551F2" w:rsidRPr="00E45989" w:rsidRDefault="782DF89E" w:rsidP="492B315A">
      <w:pPr>
        <w:pStyle w:val="Heading2"/>
        <w:rPr>
          <w:rFonts w:ascii="Arial" w:eastAsia="Arial" w:hAnsi="Arial" w:cs="Arial"/>
          <w:b/>
          <w:bCs/>
          <w:color w:val="000000" w:themeColor="text1"/>
          <w:sz w:val="24"/>
          <w:szCs w:val="24"/>
          <w:u w:val="single"/>
          <w:lang w:val="en-US"/>
        </w:rPr>
      </w:pPr>
      <w:r w:rsidRPr="492B315A">
        <w:rPr>
          <w:lang w:val="en-US"/>
        </w:rPr>
        <w:t>Budget Proposal</w:t>
      </w:r>
    </w:p>
    <w:p w14:paraId="21B15E9D" w14:textId="14831537" w:rsidR="009551F2" w:rsidRPr="00E45989" w:rsidRDefault="009551F2" w:rsidP="70A30DBE">
      <w:pPr>
        <w:spacing w:after="0" w:line="276" w:lineRule="auto"/>
        <w:jc w:val="center"/>
        <w:rPr>
          <w:rFonts w:ascii="Arial" w:eastAsia="Arial" w:hAnsi="Arial" w:cs="Arial"/>
          <w:b/>
          <w:bCs/>
          <w:color w:val="000000" w:themeColor="text1"/>
          <w:u w:val="single"/>
          <w:lang w:val="en-US"/>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68"/>
        <w:gridCol w:w="3833"/>
        <w:gridCol w:w="1263"/>
        <w:gridCol w:w="1252"/>
        <w:gridCol w:w="1294"/>
      </w:tblGrid>
      <w:tr w:rsidR="70A30DBE" w14:paraId="2F611868" w14:textId="77777777" w:rsidTr="70A30DBE">
        <w:trPr>
          <w:trHeight w:val="300"/>
        </w:trPr>
        <w:tc>
          <w:tcPr>
            <w:tcW w:w="1380" w:type="dxa"/>
            <w:shd w:val="clear" w:color="auto" w:fill="462666"/>
            <w:tcMar>
              <w:left w:w="105" w:type="dxa"/>
              <w:right w:w="105" w:type="dxa"/>
            </w:tcMar>
          </w:tcPr>
          <w:p w14:paraId="31310A7C" w14:textId="44025CFD" w:rsidR="70A30DBE" w:rsidRDefault="70A30DBE" w:rsidP="70A30DBE">
            <w:pPr>
              <w:jc w:val="center"/>
              <w:rPr>
                <w:rFonts w:ascii="Arial" w:eastAsia="Arial" w:hAnsi="Arial" w:cs="Arial"/>
                <w:color w:val="FFFFFF" w:themeColor="background1"/>
                <w:sz w:val="22"/>
                <w:szCs w:val="22"/>
              </w:rPr>
            </w:pPr>
            <w:r w:rsidRPr="70A30DBE">
              <w:rPr>
                <w:rFonts w:ascii="Arial" w:eastAsia="Arial" w:hAnsi="Arial" w:cs="Arial"/>
                <w:b/>
                <w:bCs/>
                <w:color w:val="FFFFFF" w:themeColor="background1"/>
                <w:sz w:val="22"/>
                <w:szCs w:val="22"/>
              </w:rPr>
              <w:t>Item or reference</w:t>
            </w:r>
          </w:p>
          <w:p w14:paraId="18A28F20" w14:textId="0E8B3DF4" w:rsidR="70A30DBE" w:rsidRDefault="70A30DBE" w:rsidP="70A30DBE">
            <w:pPr>
              <w:jc w:val="center"/>
              <w:rPr>
                <w:rFonts w:ascii="Arial" w:eastAsia="Arial" w:hAnsi="Arial" w:cs="Arial"/>
                <w:color w:val="FFFFFF" w:themeColor="background1"/>
                <w:sz w:val="22"/>
                <w:szCs w:val="22"/>
              </w:rPr>
            </w:pPr>
          </w:p>
        </w:tc>
        <w:tc>
          <w:tcPr>
            <w:tcW w:w="3960" w:type="dxa"/>
            <w:shd w:val="clear" w:color="auto" w:fill="462666"/>
            <w:tcMar>
              <w:left w:w="105" w:type="dxa"/>
              <w:right w:w="105" w:type="dxa"/>
            </w:tcMar>
          </w:tcPr>
          <w:p w14:paraId="26701351" w14:textId="070D7045" w:rsidR="70A30DBE" w:rsidRDefault="70A30DBE" w:rsidP="70A30DBE">
            <w:pPr>
              <w:jc w:val="center"/>
              <w:rPr>
                <w:rFonts w:ascii="Arial" w:eastAsia="Arial" w:hAnsi="Arial" w:cs="Arial"/>
                <w:color w:val="FFFFFF" w:themeColor="background1"/>
                <w:sz w:val="22"/>
                <w:szCs w:val="22"/>
              </w:rPr>
            </w:pPr>
            <w:r w:rsidRPr="70A30DBE">
              <w:rPr>
                <w:rFonts w:ascii="Arial" w:eastAsia="Arial" w:hAnsi="Arial" w:cs="Arial"/>
                <w:b/>
                <w:bCs/>
                <w:color w:val="FFFFFF" w:themeColor="background1"/>
                <w:sz w:val="22"/>
                <w:szCs w:val="22"/>
              </w:rPr>
              <w:t>Supplies/Services to be Provided</w:t>
            </w:r>
          </w:p>
        </w:tc>
        <w:tc>
          <w:tcPr>
            <w:tcW w:w="1275" w:type="dxa"/>
            <w:shd w:val="clear" w:color="auto" w:fill="462666"/>
            <w:tcMar>
              <w:left w:w="105" w:type="dxa"/>
              <w:right w:w="105" w:type="dxa"/>
            </w:tcMar>
          </w:tcPr>
          <w:p w14:paraId="39BCFBCF" w14:textId="76A43735" w:rsidR="70A30DBE" w:rsidRDefault="70A30DBE" w:rsidP="70A30DBE">
            <w:pPr>
              <w:jc w:val="center"/>
              <w:rPr>
                <w:rFonts w:ascii="Arial" w:eastAsia="Arial" w:hAnsi="Arial" w:cs="Arial"/>
                <w:color w:val="FFFFFF" w:themeColor="background1"/>
                <w:sz w:val="22"/>
                <w:szCs w:val="22"/>
              </w:rPr>
            </w:pPr>
            <w:r w:rsidRPr="70A30DBE">
              <w:rPr>
                <w:rFonts w:ascii="Arial" w:eastAsia="Arial" w:hAnsi="Arial" w:cs="Arial"/>
                <w:b/>
                <w:bCs/>
                <w:color w:val="FFFFFF" w:themeColor="background1"/>
                <w:sz w:val="22"/>
                <w:szCs w:val="22"/>
              </w:rPr>
              <w:t>Quantity</w:t>
            </w:r>
          </w:p>
        </w:tc>
        <w:tc>
          <w:tcPr>
            <w:tcW w:w="1275" w:type="dxa"/>
            <w:shd w:val="clear" w:color="auto" w:fill="462666"/>
            <w:tcMar>
              <w:left w:w="105" w:type="dxa"/>
              <w:right w:w="105" w:type="dxa"/>
            </w:tcMar>
          </w:tcPr>
          <w:p w14:paraId="25676F63" w14:textId="6A659BA6" w:rsidR="70A30DBE" w:rsidRDefault="70A30DBE" w:rsidP="70A30DBE">
            <w:pPr>
              <w:jc w:val="center"/>
              <w:rPr>
                <w:rFonts w:ascii="Arial" w:eastAsia="Arial" w:hAnsi="Arial" w:cs="Arial"/>
                <w:color w:val="FFFFFF" w:themeColor="background1"/>
                <w:sz w:val="22"/>
                <w:szCs w:val="22"/>
              </w:rPr>
            </w:pPr>
            <w:r w:rsidRPr="70A30DBE">
              <w:rPr>
                <w:rFonts w:ascii="Arial" w:eastAsia="Arial" w:hAnsi="Arial" w:cs="Arial"/>
                <w:b/>
                <w:bCs/>
                <w:color w:val="FFFFFF" w:themeColor="background1"/>
                <w:sz w:val="22"/>
                <w:szCs w:val="22"/>
              </w:rPr>
              <w:t>Unit Price (£)</w:t>
            </w:r>
          </w:p>
          <w:p w14:paraId="0418BE62" w14:textId="03A412AF" w:rsidR="70A30DBE" w:rsidRDefault="70A30DBE" w:rsidP="70A30DBE">
            <w:pPr>
              <w:jc w:val="center"/>
              <w:rPr>
                <w:rFonts w:ascii="Arial" w:eastAsia="Arial" w:hAnsi="Arial" w:cs="Arial"/>
                <w:color w:val="FFFFFF" w:themeColor="background1"/>
                <w:sz w:val="22"/>
                <w:szCs w:val="22"/>
              </w:rPr>
            </w:pPr>
            <w:r w:rsidRPr="70A30DBE">
              <w:rPr>
                <w:rFonts w:ascii="Arial" w:eastAsia="Arial" w:hAnsi="Arial" w:cs="Arial"/>
                <w:b/>
                <w:bCs/>
                <w:color w:val="FFFFFF" w:themeColor="background1"/>
                <w:sz w:val="22"/>
                <w:szCs w:val="22"/>
              </w:rPr>
              <w:t>(ex VAT)</w:t>
            </w:r>
          </w:p>
        </w:tc>
        <w:tc>
          <w:tcPr>
            <w:tcW w:w="1335" w:type="dxa"/>
            <w:shd w:val="clear" w:color="auto" w:fill="462666"/>
            <w:tcMar>
              <w:left w:w="105" w:type="dxa"/>
              <w:right w:w="105" w:type="dxa"/>
            </w:tcMar>
          </w:tcPr>
          <w:p w14:paraId="39AE0B6E" w14:textId="103FDBDF" w:rsidR="70A30DBE" w:rsidRDefault="70A30DBE" w:rsidP="70A30DBE">
            <w:pPr>
              <w:jc w:val="center"/>
              <w:rPr>
                <w:rFonts w:ascii="Arial" w:eastAsia="Arial" w:hAnsi="Arial" w:cs="Arial"/>
                <w:color w:val="FFFFFF" w:themeColor="background1"/>
                <w:sz w:val="22"/>
                <w:szCs w:val="22"/>
              </w:rPr>
            </w:pPr>
            <w:r w:rsidRPr="70A30DBE">
              <w:rPr>
                <w:rFonts w:ascii="Arial" w:eastAsia="Arial" w:hAnsi="Arial" w:cs="Arial"/>
                <w:b/>
                <w:bCs/>
                <w:color w:val="FFFFFF" w:themeColor="background1"/>
                <w:sz w:val="22"/>
                <w:szCs w:val="22"/>
              </w:rPr>
              <w:t>Total (£)</w:t>
            </w:r>
          </w:p>
          <w:p w14:paraId="226E25C9" w14:textId="2A2CF05E" w:rsidR="70A30DBE" w:rsidRDefault="70A30DBE" w:rsidP="70A30DBE">
            <w:pPr>
              <w:jc w:val="center"/>
              <w:rPr>
                <w:rFonts w:ascii="Arial" w:eastAsia="Arial" w:hAnsi="Arial" w:cs="Arial"/>
                <w:color w:val="FFFFFF" w:themeColor="background1"/>
                <w:sz w:val="22"/>
                <w:szCs w:val="22"/>
              </w:rPr>
            </w:pPr>
            <w:r w:rsidRPr="70A30DBE">
              <w:rPr>
                <w:rFonts w:ascii="Arial" w:eastAsia="Arial" w:hAnsi="Arial" w:cs="Arial"/>
                <w:b/>
                <w:bCs/>
                <w:color w:val="FFFFFF" w:themeColor="background1"/>
                <w:sz w:val="22"/>
                <w:szCs w:val="22"/>
              </w:rPr>
              <w:t>(ex VAT)</w:t>
            </w:r>
          </w:p>
        </w:tc>
      </w:tr>
      <w:tr w:rsidR="70A30DBE" w14:paraId="473E7916" w14:textId="77777777" w:rsidTr="70A30DBE">
        <w:trPr>
          <w:trHeight w:val="300"/>
        </w:trPr>
        <w:tc>
          <w:tcPr>
            <w:tcW w:w="1380" w:type="dxa"/>
            <w:tcMar>
              <w:left w:w="105" w:type="dxa"/>
              <w:right w:w="105" w:type="dxa"/>
            </w:tcMar>
          </w:tcPr>
          <w:p w14:paraId="640EC1CB" w14:textId="5A8C59E4" w:rsidR="70A30DBE" w:rsidRDefault="70A30DBE" w:rsidP="70A30DBE">
            <w:pPr>
              <w:rPr>
                <w:rFonts w:ascii="Arial" w:eastAsia="Arial" w:hAnsi="Arial" w:cs="Arial"/>
                <w:color w:val="000000" w:themeColor="text1"/>
                <w:sz w:val="22"/>
                <w:szCs w:val="22"/>
              </w:rPr>
            </w:pPr>
          </w:p>
        </w:tc>
        <w:tc>
          <w:tcPr>
            <w:tcW w:w="3960" w:type="dxa"/>
            <w:tcMar>
              <w:left w:w="105" w:type="dxa"/>
              <w:right w:w="105" w:type="dxa"/>
            </w:tcMar>
          </w:tcPr>
          <w:p w14:paraId="4521CC3E" w14:textId="5B77AEF6" w:rsidR="70A30DBE" w:rsidRDefault="70A30DBE" w:rsidP="70A30DBE">
            <w:pPr>
              <w:rPr>
                <w:rFonts w:ascii="Arial" w:eastAsia="Arial" w:hAnsi="Arial" w:cs="Arial"/>
                <w:color w:val="000000" w:themeColor="text1"/>
                <w:sz w:val="22"/>
                <w:szCs w:val="22"/>
              </w:rPr>
            </w:pPr>
            <w:r w:rsidRPr="70A30DBE">
              <w:rPr>
                <w:rFonts w:ascii="Arial" w:eastAsia="Arial" w:hAnsi="Arial" w:cs="Arial"/>
                <w:color w:val="000000" w:themeColor="text1"/>
                <w:sz w:val="22"/>
                <w:szCs w:val="22"/>
                <w:highlight w:val="darkGray"/>
              </w:rPr>
              <w:t>[insert description of Services required, inserting or deleting additional rows as required]</w:t>
            </w:r>
          </w:p>
        </w:tc>
        <w:tc>
          <w:tcPr>
            <w:tcW w:w="1275" w:type="dxa"/>
            <w:tcMar>
              <w:left w:w="105" w:type="dxa"/>
              <w:right w:w="105" w:type="dxa"/>
            </w:tcMar>
          </w:tcPr>
          <w:p w14:paraId="0300EF3F" w14:textId="39818D99" w:rsidR="70A30DBE" w:rsidRDefault="70A30DBE" w:rsidP="70A30DBE">
            <w:pPr>
              <w:rPr>
                <w:rFonts w:ascii="Arial" w:eastAsia="Arial" w:hAnsi="Arial" w:cs="Arial"/>
                <w:color w:val="000000" w:themeColor="text1"/>
                <w:sz w:val="22"/>
                <w:szCs w:val="22"/>
              </w:rPr>
            </w:pPr>
          </w:p>
        </w:tc>
        <w:tc>
          <w:tcPr>
            <w:tcW w:w="1275" w:type="dxa"/>
            <w:tcMar>
              <w:left w:w="105" w:type="dxa"/>
              <w:right w:w="105" w:type="dxa"/>
            </w:tcMar>
          </w:tcPr>
          <w:p w14:paraId="4D5747C8" w14:textId="47E4D1A4" w:rsidR="70A30DBE" w:rsidRDefault="70A30DBE" w:rsidP="70A30DBE">
            <w:pPr>
              <w:rPr>
                <w:rFonts w:ascii="Arial" w:eastAsia="Arial" w:hAnsi="Arial" w:cs="Arial"/>
                <w:color w:val="000000" w:themeColor="text1"/>
                <w:sz w:val="22"/>
                <w:szCs w:val="22"/>
              </w:rPr>
            </w:pPr>
          </w:p>
        </w:tc>
        <w:tc>
          <w:tcPr>
            <w:tcW w:w="1335" w:type="dxa"/>
            <w:tcMar>
              <w:left w:w="105" w:type="dxa"/>
              <w:right w:w="105" w:type="dxa"/>
            </w:tcMar>
          </w:tcPr>
          <w:p w14:paraId="09A99347" w14:textId="3F1AB2A4" w:rsidR="70A30DBE" w:rsidRDefault="70A30DBE" w:rsidP="70A30DBE">
            <w:pPr>
              <w:rPr>
                <w:rFonts w:ascii="Arial" w:eastAsia="Arial" w:hAnsi="Arial" w:cs="Arial"/>
                <w:color w:val="000000" w:themeColor="text1"/>
                <w:sz w:val="22"/>
                <w:szCs w:val="22"/>
              </w:rPr>
            </w:pPr>
          </w:p>
          <w:p w14:paraId="4B277FF0" w14:textId="38100A04" w:rsidR="70A30DBE" w:rsidRDefault="70A30DBE" w:rsidP="70A30DBE">
            <w:pPr>
              <w:rPr>
                <w:rFonts w:ascii="Arial" w:eastAsia="Arial" w:hAnsi="Arial" w:cs="Arial"/>
                <w:color w:val="000000" w:themeColor="text1"/>
                <w:sz w:val="22"/>
                <w:szCs w:val="22"/>
              </w:rPr>
            </w:pPr>
          </w:p>
        </w:tc>
      </w:tr>
      <w:tr w:rsidR="70A30DBE" w14:paraId="09ACB8BA" w14:textId="77777777" w:rsidTr="70A30DBE">
        <w:trPr>
          <w:trHeight w:val="300"/>
        </w:trPr>
        <w:tc>
          <w:tcPr>
            <w:tcW w:w="1380" w:type="dxa"/>
            <w:tcMar>
              <w:left w:w="105" w:type="dxa"/>
              <w:right w:w="105" w:type="dxa"/>
            </w:tcMar>
          </w:tcPr>
          <w:p w14:paraId="7EDB37F4" w14:textId="65FCDA42" w:rsidR="70A30DBE" w:rsidRDefault="70A30DBE" w:rsidP="70A30DBE">
            <w:pPr>
              <w:rPr>
                <w:rFonts w:ascii="Arial" w:eastAsia="Arial" w:hAnsi="Arial" w:cs="Arial"/>
                <w:color w:val="000000" w:themeColor="text1"/>
                <w:sz w:val="22"/>
                <w:szCs w:val="22"/>
              </w:rPr>
            </w:pPr>
          </w:p>
        </w:tc>
        <w:tc>
          <w:tcPr>
            <w:tcW w:w="3960" w:type="dxa"/>
            <w:tcMar>
              <w:left w:w="105" w:type="dxa"/>
              <w:right w:w="105" w:type="dxa"/>
            </w:tcMar>
          </w:tcPr>
          <w:p w14:paraId="0BB0DD0F" w14:textId="2B862046" w:rsidR="70A30DBE" w:rsidRDefault="70A30DBE" w:rsidP="70A30DBE">
            <w:pPr>
              <w:rPr>
                <w:rFonts w:ascii="Arial" w:eastAsia="Arial" w:hAnsi="Arial" w:cs="Arial"/>
                <w:color w:val="000000" w:themeColor="text1"/>
                <w:sz w:val="22"/>
                <w:szCs w:val="22"/>
              </w:rPr>
            </w:pPr>
          </w:p>
        </w:tc>
        <w:tc>
          <w:tcPr>
            <w:tcW w:w="1275" w:type="dxa"/>
            <w:tcMar>
              <w:left w:w="105" w:type="dxa"/>
              <w:right w:w="105" w:type="dxa"/>
            </w:tcMar>
          </w:tcPr>
          <w:p w14:paraId="5E9C806D" w14:textId="24CA2EF4" w:rsidR="70A30DBE" w:rsidRDefault="70A30DBE" w:rsidP="70A30DBE">
            <w:pPr>
              <w:rPr>
                <w:rFonts w:ascii="Arial" w:eastAsia="Arial" w:hAnsi="Arial" w:cs="Arial"/>
                <w:color w:val="000000" w:themeColor="text1"/>
                <w:sz w:val="22"/>
                <w:szCs w:val="22"/>
              </w:rPr>
            </w:pPr>
          </w:p>
        </w:tc>
        <w:tc>
          <w:tcPr>
            <w:tcW w:w="1275" w:type="dxa"/>
            <w:tcMar>
              <w:left w:w="105" w:type="dxa"/>
              <w:right w:w="105" w:type="dxa"/>
            </w:tcMar>
          </w:tcPr>
          <w:p w14:paraId="6538AF73" w14:textId="7FDA581D" w:rsidR="70A30DBE" w:rsidRDefault="70A30DBE" w:rsidP="70A30DBE">
            <w:pPr>
              <w:rPr>
                <w:rFonts w:ascii="Arial" w:eastAsia="Arial" w:hAnsi="Arial" w:cs="Arial"/>
                <w:color w:val="000000" w:themeColor="text1"/>
                <w:sz w:val="22"/>
                <w:szCs w:val="22"/>
              </w:rPr>
            </w:pPr>
          </w:p>
        </w:tc>
        <w:tc>
          <w:tcPr>
            <w:tcW w:w="1335" w:type="dxa"/>
            <w:tcMar>
              <w:left w:w="105" w:type="dxa"/>
              <w:right w:w="105" w:type="dxa"/>
            </w:tcMar>
          </w:tcPr>
          <w:p w14:paraId="31F75839" w14:textId="115D9497" w:rsidR="70A30DBE" w:rsidRDefault="70A30DBE" w:rsidP="70A30DBE">
            <w:pPr>
              <w:rPr>
                <w:rFonts w:ascii="Arial" w:eastAsia="Arial" w:hAnsi="Arial" w:cs="Arial"/>
                <w:color w:val="000000" w:themeColor="text1"/>
                <w:sz w:val="22"/>
                <w:szCs w:val="22"/>
              </w:rPr>
            </w:pPr>
          </w:p>
          <w:p w14:paraId="229148A1" w14:textId="6A770AF8" w:rsidR="70A30DBE" w:rsidRDefault="70A30DBE" w:rsidP="70A30DBE">
            <w:pPr>
              <w:rPr>
                <w:rFonts w:ascii="Arial" w:eastAsia="Arial" w:hAnsi="Arial" w:cs="Arial"/>
                <w:color w:val="000000" w:themeColor="text1"/>
                <w:sz w:val="22"/>
                <w:szCs w:val="22"/>
              </w:rPr>
            </w:pPr>
          </w:p>
        </w:tc>
      </w:tr>
      <w:tr w:rsidR="70A30DBE" w14:paraId="5A5D3511" w14:textId="77777777" w:rsidTr="70A30DBE">
        <w:trPr>
          <w:trHeight w:val="300"/>
        </w:trPr>
        <w:tc>
          <w:tcPr>
            <w:tcW w:w="1380" w:type="dxa"/>
            <w:tcMar>
              <w:left w:w="105" w:type="dxa"/>
              <w:right w:w="105" w:type="dxa"/>
            </w:tcMar>
          </w:tcPr>
          <w:p w14:paraId="29CA20C0" w14:textId="181EF1DB" w:rsidR="70A30DBE" w:rsidRDefault="70A30DBE" w:rsidP="70A30DBE">
            <w:pPr>
              <w:rPr>
                <w:rFonts w:ascii="Arial" w:eastAsia="Arial" w:hAnsi="Arial" w:cs="Arial"/>
                <w:color w:val="000000" w:themeColor="text1"/>
                <w:sz w:val="22"/>
                <w:szCs w:val="22"/>
              </w:rPr>
            </w:pPr>
          </w:p>
        </w:tc>
        <w:tc>
          <w:tcPr>
            <w:tcW w:w="3960" w:type="dxa"/>
            <w:tcMar>
              <w:left w:w="105" w:type="dxa"/>
              <w:right w:w="105" w:type="dxa"/>
            </w:tcMar>
          </w:tcPr>
          <w:p w14:paraId="09D5AEB4" w14:textId="5B2AAB9C" w:rsidR="70A30DBE" w:rsidRDefault="70A30DBE" w:rsidP="70A30DBE">
            <w:pPr>
              <w:rPr>
                <w:rFonts w:ascii="Arial" w:eastAsia="Arial" w:hAnsi="Arial" w:cs="Arial"/>
                <w:color w:val="000000" w:themeColor="text1"/>
                <w:sz w:val="22"/>
                <w:szCs w:val="22"/>
              </w:rPr>
            </w:pPr>
          </w:p>
        </w:tc>
        <w:tc>
          <w:tcPr>
            <w:tcW w:w="1275" w:type="dxa"/>
            <w:tcMar>
              <w:left w:w="105" w:type="dxa"/>
              <w:right w:w="105" w:type="dxa"/>
            </w:tcMar>
          </w:tcPr>
          <w:p w14:paraId="68750CC8" w14:textId="3A4DE6A6" w:rsidR="70A30DBE" w:rsidRDefault="70A30DBE" w:rsidP="70A30DBE">
            <w:pPr>
              <w:rPr>
                <w:rFonts w:ascii="Arial" w:eastAsia="Arial" w:hAnsi="Arial" w:cs="Arial"/>
                <w:color w:val="000000" w:themeColor="text1"/>
                <w:sz w:val="22"/>
                <w:szCs w:val="22"/>
              </w:rPr>
            </w:pPr>
          </w:p>
        </w:tc>
        <w:tc>
          <w:tcPr>
            <w:tcW w:w="1275" w:type="dxa"/>
            <w:tcMar>
              <w:left w:w="105" w:type="dxa"/>
              <w:right w:w="105" w:type="dxa"/>
            </w:tcMar>
          </w:tcPr>
          <w:p w14:paraId="187074D5" w14:textId="5301EFEB" w:rsidR="70A30DBE" w:rsidRDefault="70A30DBE" w:rsidP="70A30DBE">
            <w:pPr>
              <w:rPr>
                <w:rFonts w:ascii="Arial" w:eastAsia="Arial" w:hAnsi="Arial" w:cs="Arial"/>
                <w:color w:val="000000" w:themeColor="text1"/>
                <w:sz w:val="22"/>
                <w:szCs w:val="22"/>
              </w:rPr>
            </w:pPr>
          </w:p>
        </w:tc>
        <w:tc>
          <w:tcPr>
            <w:tcW w:w="1335" w:type="dxa"/>
            <w:tcMar>
              <w:left w:w="105" w:type="dxa"/>
              <w:right w:w="105" w:type="dxa"/>
            </w:tcMar>
          </w:tcPr>
          <w:p w14:paraId="3C18FD0A" w14:textId="1F9CE2DF" w:rsidR="70A30DBE" w:rsidRDefault="70A30DBE" w:rsidP="70A30DBE">
            <w:pPr>
              <w:rPr>
                <w:rFonts w:ascii="Arial" w:eastAsia="Arial" w:hAnsi="Arial" w:cs="Arial"/>
                <w:color w:val="000000" w:themeColor="text1"/>
                <w:sz w:val="22"/>
                <w:szCs w:val="22"/>
              </w:rPr>
            </w:pPr>
          </w:p>
          <w:p w14:paraId="1BF98C22" w14:textId="68F0F2F8" w:rsidR="70A30DBE" w:rsidRDefault="70A30DBE" w:rsidP="70A30DBE">
            <w:pPr>
              <w:rPr>
                <w:rFonts w:ascii="Arial" w:eastAsia="Arial" w:hAnsi="Arial" w:cs="Arial"/>
                <w:color w:val="000000" w:themeColor="text1"/>
                <w:sz w:val="22"/>
                <w:szCs w:val="22"/>
              </w:rPr>
            </w:pPr>
          </w:p>
        </w:tc>
      </w:tr>
      <w:tr w:rsidR="70A30DBE" w14:paraId="2B6ADC1C" w14:textId="77777777" w:rsidTr="70A30DBE">
        <w:trPr>
          <w:trHeight w:val="300"/>
        </w:trPr>
        <w:tc>
          <w:tcPr>
            <w:tcW w:w="1380" w:type="dxa"/>
            <w:tcMar>
              <w:left w:w="105" w:type="dxa"/>
              <w:right w:w="105" w:type="dxa"/>
            </w:tcMar>
          </w:tcPr>
          <w:p w14:paraId="7B9F55E1" w14:textId="5E92F035" w:rsidR="70A30DBE" w:rsidRDefault="70A30DBE" w:rsidP="70A30DBE">
            <w:pPr>
              <w:rPr>
                <w:rFonts w:ascii="Arial" w:eastAsia="Arial" w:hAnsi="Arial" w:cs="Arial"/>
                <w:color w:val="000000" w:themeColor="text1"/>
                <w:sz w:val="22"/>
                <w:szCs w:val="22"/>
              </w:rPr>
            </w:pPr>
          </w:p>
        </w:tc>
        <w:tc>
          <w:tcPr>
            <w:tcW w:w="3960" w:type="dxa"/>
            <w:tcMar>
              <w:left w:w="105" w:type="dxa"/>
              <w:right w:w="105" w:type="dxa"/>
            </w:tcMar>
          </w:tcPr>
          <w:p w14:paraId="6AB6F7BF" w14:textId="61E8F123" w:rsidR="70A30DBE" w:rsidRDefault="70A30DBE" w:rsidP="70A30DBE">
            <w:pPr>
              <w:rPr>
                <w:rFonts w:ascii="Arial" w:eastAsia="Arial" w:hAnsi="Arial" w:cs="Arial"/>
                <w:color w:val="000000" w:themeColor="text1"/>
                <w:sz w:val="22"/>
                <w:szCs w:val="22"/>
              </w:rPr>
            </w:pPr>
          </w:p>
        </w:tc>
        <w:tc>
          <w:tcPr>
            <w:tcW w:w="1275" w:type="dxa"/>
            <w:tcMar>
              <w:left w:w="105" w:type="dxa"/>
              <w:right w:w="105" w:type="dxa"/>
            </w:tcMar>
          </w:tcPr>
          <w:p w14:paraId="502A981A" w14:textId="61C87378" w:rsidR="70A30DBE" w:rsidRDefault="70A30DBE" w:rsidP="70A30DBE">
            <w:pPr>
              <w:rPr>
                <w:rFonts w:ascii="Arial" w:eastAsia="Arial" w:hAnsi="Arial" w:cs="Arial"/>
                <w:color w:val="000000" w:themeColor="text1"/>
                <w:sz w:val="22"/>
                <w:szCs w:val="22"/>
              </w:rPr>
            </w:pPr>
          </w:p>
        </w:tc>
        <w:tc>
          <w:tcPr>
            <w:tcW w:w="1275" w:type="dxa"/>
            <w:tcMar>
              <w:left w:w="105" w:type="dxa"/>
              <w:right w:w="105" w:type="dxa"/>
            </w:tcMar>
            <w:vAlign w:val="center"/>
          </w:tcPr>
          <w:p w14:paraId="2256B950" w14:textId="12F555ED" w:rsidR="70A30DBE" w:rsidRDefault="70A30DBE" w:rsidP="70A30DBE">
            <w:pPr>
              <w:jc w:val="center"/>
              <w:rPr>
                <w:rFonts w:ascii="Arial" w:eastAsia="Arial" w:hAnsi="Arial" w:cs="Arial"/>
                <w:color w:val="000000" w:themeColor="text1"/>
                <w:sz w:val="22"/>
                <w:szCs w:val="22"/>
              </w:rPr>
            </w:pPr>
            <w:r w:rsidRPr="70A30DBE">
              <w:rPr>
                <w:rFonts w:ascii="Arial" w:eastAsia="Arial" w:hAnsi="Arial" w:cs="Arial"/>
                <w:b/>
                <w:bCs/>
                <w:color w:val="000000" w:themeColor="text1"/>
                <w:sz w:val="22"/>
                <w:szCs w:val="22"/>
              </w:rPr>
              <w:t>TOTAL</w:t>
            </w:r>
          </w:p>
          <w:p w14:paraId="78F40602" w14:textId="73FF1AA8" w:rsidR="70A30DBE" w:rsidRDefault="70A30DBE" w:rsidP="70A30DBE">
            <w:pPr>
              <w:jc w:val="center"/>
              <w:rPr>
                <w:rFonts w:ascii="Arial" w:eastAsia="Arial" w:hAnsi="Arial" w:cs="Arial"/>
                <w:color w:val="000000" w:themeColor="text1"/>
                <w:sz w:val="22"/>
                <w:szCs w:val="22"/>
              </w:rPr>
            </w:pPr>
            <w:r w:rsidRPr="70A30DBE">
              <w:rPr>
                <w:rFonts w:ascii="Arial" w:eastAsia="Arial" w:hAnsi="Arial" w:cs="Arial"/>
                <w:b/>
                <w:bCs/>
                <w:color w:val="000000" w:themeColor="text1"/>
                <w:sz w:val="22"/>
                <w:szCs w:val="22"/>
              </w:rPr>
              <w:t>(ex VAT)</w:t>
            </w:r>
          </w:p>
        </w:tc>
        <w:tc>
          <w:tcPr>
            <w:tcW w:w="1335" w:type="dxa"/>
            <w:tcMar>
              <w:left w:w="105" w:type="dxa"/>
              <w:right w:w="105" w:type="dxa"/>
            </w:tcMar>
          </w:tcPr>
          <w:p w14:paraId="4DC1FB2A" w14:textId="673EB947" w:rsidR="70A30DBE" w:rsidRDefault="70A30DBE" w:rsidP="70A30DBE">
            <w:pPr>
              <w:rPr>
                <w:rFonts w:ascii="Arial" w:eastAsia="Arial" w:hAnsi="Arial" w:cs="Arial"/>
                <w:color w:val="000000" w:themeColor="text1"/>
                <w:sz w:val="22"/>
                <w:szCs w:val="22"/>
              </w:rPr>
            </w:pPr>
          </w:p>
          <w:p w14:paraId="75432203" w14:textId="4F4D9681" w:rsidR="70A30DBE" w:rsidRDefault="70A30DBE" w:rsidP="70A30DBE">
            <w:pPr>
              <w:rPr>
                <w:rFonts w:ascii="Arial" w:eastAsia="Arial" w:hAnsi="Arial" w:cs="Arial"/>
                <w:color w:val="000000" w:themeColor="text1"/>
                <w:sz w:val="22"/>
                <w:szCs w:val="22"/>
              </w:rPr>
            </w:pPr>
          </w:p>
        </w:tc>
      </w:tr>
    </w:tbl>
    <w:p w14:paraId="741C6A01" w14:textId="19503A60" w:rsidR="009551F2" w:rsidRPr="00E45989" w:rsidRDefault="009551F2" w:rsidP="70A30DBE">
      <w:pPr>
        <w:spacing w:after="0" w:line="276" w:lineRule="auto"/>
        <w:jc w:val="center"/>
        <w:rPr>
          <w:rFonts w:ascii="Arial" w:eastAsia="Arial" w:hAnsi="Arial" w:cs="Arial"/>
          <w:b/>
          <w:bCs/>
          <w:color w:val="000000" w:themeColor="text1"/>
          <w:u w:val="single"/>
          <w:lang w:val="en-US"/>
        </w:rPr>
      </w:pPr>
    </w:p>
    <w:p w14:paraId="7B1E4974" w14:textId="4D0AB213" w:rsidR="009551F2" w:rsidRPr="00E45989" w:rsidRDefault="009551F2" w:rsidP="70A30DBE">
      <w:pPr>
        <w:spacing w:after="0" w:line="276" w:lineRule="auto"/>
        <w:jc w:val="center"/>
        <w:rPr>
          <w:rFonts w:ascii="Arial" w:eastAsia="Arial" w:hAnsi="Arial" w:cs="Arial"/>
          <w:b/>
          <w:bCs/>
          <w:color w:val="000000" w:themeColor="text1"/>
          <w:u w:val="single"/>
          <w:lang w:val="en-US"/>
        </w:rPr>
      </w:pPr>
    </w:p>
    <w:p w14:paraId="0D2B1AB6" w14:textId="77777777" w:rsidR="003D28AA" w:rsidRPr="00E45989" w:rsidRDefault="003D28AA" w:rsidP="70A30DBE">
      <w:pPr>
        <w:spacing w:after="0" w:line="276" w:lineRule="auto"/>
        <w:jc w:val="center"/>
        <w:rPr>
          <w:rFonts w:ascii="Arial" w:eastAsia="Arial" w:hAnsi="Arial" w:cs="Arial"/>
          <w:b/>
          <w:bCs/>
          <w:color w:val="000000" w:themeColor="text1"/>
          <w:u w:val="single"/>
          <w:lang w:val="en-US"/>
        </w:rPr>
      </w:pPr>
    </w:p>
    <w:p w14:paraId="717C78A9" w14:textId="6909737E" w:rsidR="009551F2" w:rsidRPr="00E45989" w:rsidRDefault="4CC3E5C3" w:rsidP="70A30DBE">
      <w:pPr>
        <w:spacing w:after="0" w:line="276" w:lineRule="auto"/>
        <w:ind w:left="720" w:hanging="720"/>
        <w:rPr>
          <w:rFonts w:ascii="Arial" w:eastAsia="Arial" w:hAnsi="Arial" w:cs="Arial"/>
          <w:color w:val="000000" w:themeColor="text1"/>
          <w:sz w:val="22"/>
          <w:szCs w:val="22"/>
          <w:lang w:val="en-US"/>
        </w:rPr>
      </w:pPr>
      <w:r w:rsidRPr="70A30DBE">
        <w:rPr>
          <w:rFonts w:ascii="Arial" w:eastAsia="Arial" w:hAnsi="Arial" w:cs="Arial"/>
          <w:b/>
          <w:bCs/>
          <w:color w:val="000000" w:themeColor="text1"/>
          <w:sz w:val="22"/>
          <w:szCs w:val="22"/>
        </w:rPr>
        <w:t>Total Price for this Quotation (excluding VAT)</w:t>
      </w:r>
    </w:p>
    <w:p w14:paraId="0AD06386" w14:textId="38D85EB5" w:rsidR="009551F2" w:rsidRPr="00E45989" w:rsidRDefault="009551F2" w:rsidP="70A30DBE">
      <w:pPr>
        <w:spacing w:after="0" w:line="276" w:lineRule="auto"/>
        <w:ind w:left="720" w:hanging="720"/>
        <w:rPr>
          <w:rFonts w:ascii="Arial" w:eastAsia="Arial" w:hAnsi="Arial" w:cs="Arial"/>
          <w:color w:val="000000" w:themeColor="text1"/>
          <w:sz w:val="22"/>
          <w:szCs w:val="22"/>
          <w:lang w:val="en-US"/>
        </w:rPr>
      </w:pPr>
    </w:p>
    <w:p w14:paraId="343DE06F" w14:textId="5710206C" w:rsidR="009551F2" w:rsidRPr="00E45989" w:rsidRDefault="4CC3E5C3" w:rsidP="70A30DBE">
      <w:pPr>
        <w:spacing w:after="0" w:line="276" w:lineRule="auto"/>
        <w:ind w:left="720" w:hanging="720"/>
        <w:rPr>
          <w:rFonts w:ascii="Arial" w:eastAsia="Arial" w:hAnsi="Arial" w:cs="Arial"/>
          <w:color w:val="000000" w:themeColor="text1"/>
          <w:sz w:val="22"/>
          <w:szCs w:val="22"/>
          <w:lang w:val="en-US"/>
        </w:rPr>
      </w:pPr>
      <w:r w:rsidRPr="70A30DBE">
        <w:rPr>
          <w:rFonts w:ascii="Arial" w:eastAsia="Arial" w:hAnsi="Arial" w:cs="Arial"/>
          <w:color w:val="000000" w:themeColor="text1"/>
          <w:sz w:val="22"/>
          <w:szCs w:val="22"/>
        </w:rPr>
        <w:t>£</w:t>
      </w:r>
      <w:r w:rsidR="009551F2">
        <w:tab/>
      </w:r>
      <w:r w:rsidR="009551F2">
        <w:tab/>
      </w:r>
      <w:r w:rsidR="009551F2">
        <w:tab/>
      </w:r>
      <w:r w:rsidR="009551F2">
        <w:tab/>
      </w:r>
      <w:r w:rsidR="009551F2">
        <w:tab/>
      </w:r>
      <w:r w:rsidR="009551F2">
        <w:tab/>
      </w:r>
      <w:r w:rsidR="009551F2">
        <w:tab/>
      </w:r>
      <w:r w:rsidR="009551F2">
        <w:tab/>
      </w:r>
      <w:r w:rsidR="009551F2">
        <w:tab/>
      </w:r>
      <w:r w:rsidR="009551F2">
        <w:tab/>
      </w:r>
      <w:r w:rsidR="009551F2">
        <w:tab/>
      </w:r>
    </w:p>
    <w:p w14:paraId="5D6A03F1" w14:textId="19C9B9F7" w:rsidR="009551F2" w:rsidRPr="00E45989" w:rsidRDefault="009551F2" w:rsidP="70A30DBE">
      <w:pPr>
        <w:spacing w:after="0" w:line="276" w:lineRule="auto"/>
        <w:ind w:left="720" w:hanging="720"/>
        <w:rPr>
          <w:rFonts w:ascii="Arial" w:eastAsia="Arial" w:hAnsi="Arial" w:cs="Arial"/>
          <w:color w:val="000000" w:themeColor="text1"/>
          <w:sz w:val="22"/>
          <w:szCs w:val="22"/>
          <w:lang w:val="en-US"/>
        </w:rPr>
      </w:pPr>
    </w:p>
    <w:p w14:paraId="45961B34" w14:textId="435060C4" w:rsidR="009551F2" w:rsidRPr="00E45989" w:rsidRDefault="4CC3E5C3" w:rsidP="70A30DBE">
      <w:pPr>
        <w:pStyle w:val="BodyText2"/>
        <w:spacing w:after="0" w:line="276" w:lineRule="auto"/>
        <w:rPr>
          <w:rFonts w:ascii="Arial" w:eastAsia="Arial" w:hAnsi="Arial" w:cs="Arial"/>
          <w:color w:val="191919"/>
          <w:lang w:val="en-US"/>
        </w:rPr>
      </w:pPr>
      <w:r w:rsidRPr="70A30DBE">
        <w:rPr>
          <w:rFonts w:ascii="Arial" w:eastAsia="Arial" w:hAnsi="Arial" w:cs="Arial"/>
          <w:color w:val="000000" w:themeColor="text1"/>
          <w:sz w:val="22"/>
          <w:szCs w:val="22"/>
        </w:rPr>
        <w:t xml:space="preserve">in words </w:t>
      </w:r>
      <w:r w:rsidR="009551F2">
        <w:tab/>
      </w:r>
      <w:r w:rsidR="009551F2">
        <w:tab/>
      </w:r>
      <w:r w:rsidR="009551F2">
        <w:tab/>
      </w:r>
      <w:r w:rsidR="009551F2">
        <w:tab/>
      </w:r>
      <w:r w:rsidR="009551F2">
        <w:tab/>
      </w:r>
      <w:r w:rsidR="009551F2">
        <w:tab/>
      </w:r>
      <w:r w:rsidR="009551F2">
        <w:tab/>
      </w:r>
    </w:p>
    <w:p w14:paraId="7E2FBCE6" w14:textId="0E45687E" w:rsidR="009551F2" w:rsidRPr="00E45989" w:rsidRDefault="009551F2" w:rsidP="70A30DBE">
      <w:pPr>
        <w:spacing w:after="0" w:line="276" w:lineRule="auto"/>
        <w:jc w:val="center"/>
        <w:rPr>
          <w:rFonts w:ascii="Arial" w:eastAsia="Arial" w:hAnsi="Arial" w:cs="Arial"/>
          <w:b/>
          <w:bCs/>
          <w:color w:val="000000" w:themeColor="text1"/>
          <w:u w:val="single"/>
          <w:lang w:val="en-US"/>
        </w:rPr>
      </w:pPr>
    </w:p>
    <w:p w14:paraId="1512B288" w14:textId="2BD34B89" w:rsidR="009551F2" w:rsidRPr="00E45989" w:rsidRDefault="009551F2" w:rsidP="70A30DBE">
      <w:pPr>
        <w:spacing w:after="0" w:line="276" w:lineRule="auto"/>
        <w:jc w:val="center"/>
        <w:rPr>
          <w:rFonts w:ascii="Arial" w:eastAsia="Arial" w:hAnsi="Arial" w:cs="Arial"/>
          <w:b/>
          <w:bCs/>
          <w:color w:val="000000" w:themeColor="text1"/>
          <w:u w:val="single"/>
          <w:lang w:val="en-US"/>
        </w:rPr>
      </w:pPr>
    </w:p>
    <w:p w14:paraId="1F6706CA" w14:textId="77777777" w:rsidR="003D28AA" w:rsidRDefault="003D28AA" w:rsidP="70A30DBE">
      <w:pPr>
        <w:spacing w:after="0" w:line="276" w:lineRule="auto"/>
        <w:jc w:val="center"/>
        <w:rPr>
          <w:rFonts w:ascii="Arial" w:eastAsia="Arial" w:hAnsi="Arial" w:cs="Arial"/>
          <w:b/>
          <w:bCs/>
          <w:color w:val="000000" w:themeColor="text1"/>
          <w:u w:val="single"/>
          <w:lang w:val="en-US"/>
        </w:rPr>
      </w:pPr>
    </w:p>
    <w:p w14:paraId="34AD7735" w14:textId="77777777" w:rsidR="003D28AA" w:rsidRPr="00E45989" w:rsidRDefault="003D28AA" w:rsidP="70A30DBE">
      <w:pPr>
        <w:spacing w:after="0" w:line="276" w:lineRule="auto"/>
        <w:jc w:val="center"/>
        <w:rPr>
          <w:rFonts w:ascii="Arial" w:eastAsia="Arial" w:hAnsi="Arial" w:cs="Arial"/>
          <w:b/>
          <w:bCs/>
          <w:color w:val="000000" w:themeColor="text1"/>
          <w:u w:val="single"/>
          <w:lang w:val="en-US"/>
        </w:rPr>
      </w:pPr>
    </w:p>
    <w:p w14:paraId="5DD7FA1D" w14:textId="335EF1FD" w:rsidR="009551F2" w:rsidRPr="00E45989" w:rsidRDefault="6AEC4E5B" w:rsidP="492B315A">
      <w:pPr>
        <w:pStyle w:val="Heading2"/>
        <w:rPr>
          <w:rFonts w:ascii="Arial" w:eastAsia="Arial" w:hAnsi="Arial" w:cs="Arial"/>
          <w:b/>
          <w:bCs/>
          <w:color w:val="000000" w:themeColor="text1"/>
          <w:sz w:val="24"/>
          <w:szCs w:val="24"/>
          <w:u w:val="single"/>
          <w:lang w:val="en-US"/>
        </w:rPr>
      </w:pPr>
      <w:r w:rsidRPr="492B315A">
        <w:rPr>
          <w:lang w:val="en-US"/>
        </w:rPr>
        <w:lastRenderedPageBreak/>
        <w:t>Experience</w:t>
      </w:r>
    </w:p>
    <w:p w14:paraId="7DEE0600" w14:textId="59D308D6" w:rsidR="009551F2" w:rsidRPr="00E45989" w:rsidRDefault="009551F2" w:rsidP="6326E445">
      <w:pPr>
        <w:pStyle w:val="BodyText2"/>
        <w:spacing w:after="0" w:line="276" w:lineRule="auto"/>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10"/>
      </w:tblGrid>
      <w:tr w:rsidR="70A30DBE" w14:paraId="4D10F123" w14:textId="77777777" w:rsidTr="69979C02">
        <w:trPr>
          <w:trHeight w:val="75"/>
        </w:trPr>
        <w:tc>
          <w:tcPr>
            <w:tcW w:w="9128" w:type="dxa"/>
            <w:tcMar>
              <w:left w:w="105" w:type="dxa"/>
              <w:right w:w="105" w:type="dxa"/>
            </w:tcMar>
          </w:tcPr>
          <w:p w14:paraId="0FDB4CDE" w14:textId="2824ADE2" w:rsidR="00735CAD" w:rsidRDefault="5397F3E1" w:rsidP="00735CAD">
            <w:pPr>
              <w:rPr>
                <w:rFonts w:ascii="Arial" w:eastAsia="Arial" w:hAnsi="Arial" w:cs="Arial"/>
                <w:b/>
                <w:bCs/>
                <w:sz w:val="22"/>
                <w:szCs w:val="22"/>
              </w:rPr>
            </w:pPr>
            <w:r w:rsidRPr="6F87E437">
              <w:rPr>
                <w:rFonts w:ascii="Arial" w:eastAsia="Arial" w:hAnsi="Arial" w:cs="Arial"/>
                <w:b/>
                <w:bCs/>
                <w:sz w:val="22"/>
                <w:szCs w:val="22"/>
              </w:rPr>
              <w:t xml:space="preserve">Please outline your </w:t>
            </w:r>
            <w:r w:rsidR="149A1237" w:rsidRPr="6F87E437">
              <w:rPr>
                <w:rFonts w:ascii="Arial" w:eastAsia="Arial" w:hAnsi="Arial" w:cs="Arial"/>
                <w:b/>
                <w:bCs/>
                <w:sz w:val="22"/>
                <w:szCs w:val="22"/>
              </w:rPr>
              <w:t xml:space="preserve">knowledge, skills and </w:t>
            </w:r>
            <w:r w:rsidRPr="6F87E437">
              <w:rPr>
                <w:rFonts w:ascii="Arial" w:eastAsia="Arial" w:hAnsi="Arial" w:cs="Arial"/>
                <w:b/>
                <w:bCs/>
                <w:sz w:val="22"/>
                <w:szCs w:val="22"/>
              </w:rPr>
              <w:t xml:space="preserve">experience relevant to the project covering: </w:t>
            </w:r>
          </w:p>
          <w:p w14:paraId="6BF58210" w14:textId="17D382A4" w:rsidR="69979C02" w:rsidRDefault="69979C02" w:rsidP="69979C02">
            <w:pPr>
              <w:rPr>
                <w:rFonts w:ascii="Arial" w:eastAsia="Arial" w:hAnsi="Arial" w:cs="Arial"/>
                <w:sz w:val="22"/>
                <w:szCs w:val="22"/>
              </w:rPr>
            </w:pPr>
          </w:p>
          <w:p w14:paraId="5906FDBA" w14:textId="56D5C7F8" w:rsidR="665184C8" w:rsidRDefault="665184C8" w:rsidP="00E60414">
            <w:pPr>
              <w:pStyle w:val="ListParagraph"/>
              <w:numPr>
                <w:ilvl w:val="0"/>
                <w:numId w:val="5"/>
              </w:numPr>
              <w:rPr>
                <w:rFonts w:ascii="Arial" w:eastAsia="Arial" w:hAnsi="Arial" w:cs="Arial"/>
                <w:sz w:val="22"/>
                <w:szCs w:val="22"/>
              </w:rPr>
            </w:pPr>
            <w:r w:rsidRPr="69979C02">
              <w:rPr>
                <w:rFonts w:ascii="Arial" w:eastAsia="Arial" w:hAnsi="Arial" w:cs="Arial"/>
                <w:sz w:val="22"/>
                <w:szCs w:val="22"/>
              </w:rPr>
              <w:t>Knowledge on t</w:t>
            </w:r>
            <w:r w:rsidR="5B06943E" w:rsidRPr="69979C02">
              <w:rPr>
                <w:rFonts w:ascii="Arial" w:eastAsia="Arial" w:hAnsi="Arial" w:cs="Arial"/>
                <w:sz w:val="22"/>
                <w:szCs w:val="22"/>
              </w:rPr>
              <w:t>raining methods and approaches</w:t>
            </w:r>
            <w:r w:rsidR="0ADEC184" w:rsidRPr="69979C02">
              <w:rPr>
                <w:rFonts w:ascii="Arial" w:eastAsia="Arial" w:hAnsi="Arial" w:cs="Arial"/>
                <w:sz w:val="22"/>
                <w:szCs w:val="22"/>
              </w:rPr>
              <w:t xml:space="preserve"> appropriate to customer</w:t>
            </w:r>
            <w:r w:rsidR="00172410">
              <w:rPr>
                <w:rFonts w:ascii="Arial" w:eastAsia="Arial" w:hAnsi="Arial" w:cs="Arial"/>
                <w:sz w:val="22"/>
                <w:szCs w:val="22"/>
              </w:rPr>
              <w:t>/public</w:t>
            </w:r>
            <w:r w:rsidR="0ADEC184" w:rsidRPr="69979C02">
              <w:rPr>
                <w:rFonts w:ascii="Arial" w:eastAsia="Arial" w:hAnsi="Arial" w:cs="Arial"/>
                <w:sz w:val="22"/>
                <w:szCs w:val="22"/>
              </w:rPr>
              <w:t xml:space="preserve"> </w:t>
            </w:r>
            <w:r w:rsidR="00172410">
              <w:rPr>
                <w:rFonts w:ascii="Arial" w:eastAsia="Arial" w:hAnsi="Arial" w:cs="Arial"/>
                <w:sz w:val="22"/>
                <w:szCs w:val="22"/>
              </w:rPr>
              <w:t>facing</w:t>
            </w:r>
            <w:r w:rsidR="0ADEC184" w:rsidRPr="69979C02">
              <w:rPr>
                <w:rFonts w:ascii="Arial" w:eastAsia="Arial" w:hAnsi="Arial" w:cs="Arial"/>
                <w:sz w:val="22"/>
                <w:szCs w:val="22"/>
              </w:rPr>
              <w:t xml:space="preserve"> settings</w:t>
            </w:r>
            <w:r w:rsidR="5362AF4B" w:rsidRPr="69979C02">
              <w:rPr>
                <w:rFonts w:ascii="Arial" w:eastAsia="Arial" w:hAnsi="Arial" w:cs="Arial"/>
                <w:sz w:val="22"/>
                <w:szCs w:val="22"/>
              </w:rPr>
              <w:t xml:space="preserve"> (required)</w:t>
            </w:r>
          </w:p>
          <w:p w14:paraId="1E6D5E37" w14:textId="64DE7DB2" w:rsidR="255FF90F" w:rsidRDefault="255FF90F" w:rsidP="00E60414">
            <w:pPr>
              <w:pStyle w:val="ListParagraph"/>
              <w:numPr>
                <w:ilvl w:val="0"/>
                <w:numId w:val="5"/>
              </w:numPr>
              <w:rPr>
                <w:rFonts w:ascii="Arial" w:eastAsia="Arial" w:hAnsi="Arial" w:cs="Arial"/>
                <w:sz w:val="22"/>
                <w:szCs w:val="22"/>
              </w:rPr>
            </w:pPr>
            <w:r w:rsidRPr="69979C02">
              <w:rPr>
                <w:rFonts w:ascii="Arial" w:eastAsia="Arial" w:hAnsi="Arial" w:cs="Arial"/>
                <w:sz w:val="22"/>
                <w:szCs w:val="22"/>
              </w:rPr>
              <w:t>Knowledge on ageing and ageism related issues (desired)</w:t>
            </w:r>
          </w:p>
          <w:p w14:paraId="638F070B" w14:textId="0E9C9549" w:rsidR="00282FD2" w:rsidRDefault="52771235" w:rsidP="00282FD2">
            <w:pPr>
              <w:pStyle w:val="ListParagraph"/>
              <w:numPr>
                <w:ilvl w:val="0"/>
                <w:numId w:val="5"/>
              </w:numPr>
              <w:rPr>
                <w:rFonts w:ascii="Arial" w:eastAsia="Arial" w:hAnsi="Arial" w:cs="Arial"/>
                <w:sz w:val="22"/>
                <w:szCs w:val="22"/>
              </w:rPr>
            </w:pPr>
            <w:r w:rsidRPr="69979C02">
              <w:rPr>
                <w:rFonts w:ascii="Arial" w:eastAsia="Arial" w:hAnsi="Arial" w:cs="Arial"/>
                <w:sz w:val="22"/>
                <w:szCs w:val="22"/>
              </w:rPr>
              <w:t>Know</w:t>
            </w:r>
            <w:r w:rsidR="18CC7CC0" w:rsidRPr="69979C02">
              <w:rPr>
                <w:rFonts w:ascii="Arial" w:eastAsia="Arial" w:hAnsi="Arial" w:cs="Arial"/>
                <w:sz w:val="22"/>
                <w:szCs w:val="22"/>
              </w:rPr>
              <w:t xml:space="preserve">ledge of </w:t>
            </w:r>
            <w:r w:rsidR="59F9E3D7" w:rsidRPr="69979C02">
              <w:rPr>
                <w:rFonts w:ascii="Arial" w:eastAsia="Arial" w:hAnsi="Arial" w:cs="Arial"/>
                <w:sz w:val="22"/>
                <w:szCs w:val="22"/>
              </w:rPr>
              <w:t>relevant topics including accessibility, health inequalities, dementia (desired)</w:t>
            </w:r>
          </w:p>
          <w:p w14:paraId="6FCCAD46" w14:textId="0DC82FAD" w:rsidR="00282FD2" w:rsidRDefault="255FF90F" w:rsidP="00282FD2">
            <w:pPr>
              <w:pStyle w:val="ListParagraph"/>
              <w:numPr>
                <w:ilvl w:val="0"/>
                <w:numId w:val="5"/>
              </w:numPr>
              <w:rPr>
                <w:rFonts w:ascii="Arial" w:eastAsia="Arial" w:hAnsi="Arial" w:cs="Arial"/>
                <w:sz w:val="22"/>
                <w:szCs w:val="22"/>
              </w:rPr>
            </w:pPr>
            <w:r w:rsidRPr="00282FD2">
              <w:rPr>
                <w:rFonts w:ascii="Arial" w:eastAsia="Arial" w:hAnsi="Arial" w:cs="Arial"/>
                <w:sz w:val="22"/>
                <w:szCs w:val="22"/>
              </w:rPr>
              <w:t>Experience conducting r</w:t>
            </w:r>
            <w:r w:rsidR="5397F3E1" w:rsidRPr="00282FD2">
              <w:rPr>
                <w:rFonts w:ascii="Arial" w:eastAsia="Arial" w:hAnsi="Arial" w:cs="Arial"/>
                <w:sz w:val="22"/>
                <w:szCs w:val="22"/>
              </w:rPr>
              <w:t>esearch and development of a needs assessment for training (required)</w:t>
            </w:r>
          </w:p>
          <w:p w14:paraId="6AB1EBF2" w14:textId="4EC62EA8" w:rsidR="00282FD2" w:rsidRDefault="0D59709A" w:rsidP="00282FD2">
            <w:pPr>
              <w:pStyle w:val="ListParagraph"/>
              <w:numPr>
                <w:ilvl w:val="0"/>
                <w:numId w:val="5"/>
              </w:numPr>
              <w:rPr>
                <w:rFonts w:ascii="Arial" w:eastAsia="Arial" w:hAnsi="Arial" w:cs="Arial"/>
                <w:sz w:val="22"/>
                <w:szCs w:val="22"/>
              </w:rPr>
            </w:pPr>
            <w:r w:rsidRPr="00282FD2">
              <w:rPr>
                <w:rFonts w:ascii="Arial" w:eastAsia="Arial" w:hAnsi="Arial" w:cs="Arial"/>
                <w:sz w:val="22"/>
                <w:szCs w:val="22"/>
              </w:rPr>
              <w:t>Experience d</w:t>
            </w:r>
            <w:r w:rsidR="5397F3E1" w:rsidRPr="00282FD2">
              <w:rPr>
                <w:rFonts w:ascii="Arial" w:eastAsia="Arial" w:hAnsi="Arial" w:cs="Arial"/>
                <w:sz w:val="22"/>
                <w:szCs w:val="22"/>
              </w:rPr>
              <w:t>e</w:t>
            </w:r>
            <w:r w:rsidR="21A301B7" w:rsidRPr="00282FD2">
              <w:rPr>
                <w:rFonts w:ascii="Arial" w:eastAsia="Arial" w:hAnsi="Arial" w:cs="Arial"/>
                <w:sz w:val="22"/>
                <w:szCs w:val="22"/>
              </w:rPr>
              <w:t>sign</w:t>
            </w:r>
            <w:r w:rsidR="09C19C19" w:rsidRPr="00282FD2">
              <w:rPr>
                <w:rFonts w:ascii="Arial" w:eastAsia="Arial" w:hAnsi="Arial" w:cs="Arial"/>
                <w:sz w:val="22"/>
                <w:szCs w:val="22"/>
              </w:rPr>
              <w:t>ing</w:t>
            </w:r>
            <w:r w:rsidR="21A301B7" w:rsidRPr="00282FD2">
              <w:rPr>
                <w:rFonts w:ascii="Arial" w:eastAsia="Arial" w:hAnsi="Arial" w:cs="Arial"/>
                <w:sz w:val="22"/>
                <w:szCs w:val="22"/>
              </w:rPr>
              <w:t xml:space="preserve"> and develop</w:t>
            </w:r>
            <w:r w:rsidR="69A1C9CC" w:rsidRPr="00282FD2">
              <w:rPr>
                <w:rFonts w:ascii="Arial" w:eastAsia="Arial" w:hAnsi="Arial" w:cs="Arial"/>
                <w:sz w:val="22"/>
                <w:szCs w:val="22"/>
              </w:rPr>
              <w:t xml:space="preserve">ing </w:t>
            </w:r>
            <w:r w:rsidR="21A301B7" w:rsidRPr="00282FD2">
              <w:rPr>
                <w:rFonts w:ascii="Arial" w:eastAsia="Arial" w:hAnsi="Arial" w:cs="Arial"/>
                <w:sz w:val="22"/>
                <w:szCs w:val="22"/>
              </w:rPr>
              <w:t>of</w:t>
            </w:r>
            <w:r w:rsidR="5397F3E1" w:rsidRPr="00282FD2">
              <w:rPr>
                <w:rFonts w:ascii="Arial" w:eastAsia="Arial" w:hAnsi="Arial" w:cs="Arial"/>
                <w:sz w:val="22"/>
                <w:szCs w:val="22"/>
              </w:rPr>
              <w:t xml:space="preserve"> training </w:t>
            </w:r>
            <w:r w:rsidR="096009FF" w:rsidRPr="00282FD2">
              <w:rPr>
                <w:rFonts w:ascii="Arial" w:eastAsia="Arial" w:hAnsi="Arial" w:cs="Arial"/>
                <w:sz w:val="22"/>
                <w:szCs w:val="22"/>
              </w:rPr>
              <w:t xml:space="preserve">products </w:t>
            </w:r>
            <w:r w:rsidR="21A301B7" w:rsidRPr="00282FD2">
              <w:rPr>
                <w:rFonts w:ascii="Arial" w:eastAsia="Arial" w:hAnsi="Arial" w:cs="Arial"/>
                <w:sz w:val="22"/>
                <w:szCs w:val="22"/>
              </w:rPr>
              <w:t xml:space="preserve">(required) </w:t>
            </w:r>
          </w:p>
          <w:p w14:paraId="5A112156" w14:textId="3AA14F22" w:rsidR="00282FD2" w:rsidRDefault="15484B3B" w:rsidP="00282FD2">
            <w:pPr>
              <w:pStyle w:val="ListParagraph"/>
              <w:numPr>
                <w:ilvl w:val="0"/>
                <w:numId w:val="5"/>
              </w:numPr>
              <w:rPr>
                <w:rFonts w:ascii="Arial" w:eastAsia="Arial" w:hAnsi="Arial" w:cs="Arial"/>
                <w:sz w:val="22"/>
                <w:szCs w:val="22"/>
              </w:rPr>
            </w:pPr>
            <w:r w:rsidRPr="00282FD2">
              <w:rPr>
                <w:rFonts w:ascii="Arial" w:eastAsia="Arial" w:hAnsi="Arial" w:cs="Arial"/>
                <w:sz w:val="22"/>
                <w:szCs w:val="22"/>
              </w:rPr>
              <w:t>Experience d</w:t>
            </w:r>
            <w:r w:rsidR="21A301B7" w:rsidRPr="00282FD2">
              <w:rPr>
                <w:rFonts w:ascii="Arial" w:eastAsia="Arial" w:hAnsi="Arial" w:cs="Arial"/>
                <w:sz w:val="22"/>
                <w:szCs w:val="22"/>
              </w:rPr>
              <w:t>evelop</w:t>
            </w:r>
            <w:r w:rsidR="00CC7514">
              <w:rPr>
                <w:rFonts w:ascii="Arial" w:eastAsia="Arial" w:hAnsi="Arial" w:cs="Arial"/>
                <w:sz w:val="22"/>
                <w:szCs w:val="22"/>
              </w:rPr>
              <w:t>ing</w:t>
            </w:r>
            <w:r w:rsidR="21A301B7" w:rsidRPr="00282FD2">
              <w:rPr>
                <w:rFonts w:ascii="Arial" w:eastAsia="Arial" w:hAnsi="Arial" w:cs="Arial"/>
                <w:sz w:val="22"/>
                <w:szCs w:val="22"/>
              </w:rPr>
              <w:t xml:space="preserve"> of training </w:t>
            </w:r>
            <w:r w:rsidR="2A871342" w:rsidRPr="00282FD2">
              <w:rPr>
                <w:rFonts w:ascii="Arial" w:eastAsia="Arial" w:hAnsi="Arial" w:cs="Arial"/>
                <w:sz w:val="22"/>
                <w:szCs w:val="22"/>
              </w:rPr>
              <w:t>products</w:t>
            </w:r>
            <w:r w:rsidR="21A301B7" w:rsidRPr="00282FD2">
              <w:rPr>
                <w:rFonts w:ascii="Arial" w:eastAsia="Arial" w:hAnsi="Arial" w:cs="Arial"/>
                <w:sz w:val="22"/>
                <w:szCs w:val="22"/>
              </w:rPr>
              <w:t xml:space="preserve"> </w:t>
            </w:r>
            <w:r w:rsidR="5397F3E1" w:rsidRPr="00282FD2">
              <w:rPr>
                <w:rFonts w:ascii="Arial" w:eastAsia="Arial" w:hAnsi="Arial" w:cs="Arial"/>
                <w:sz w:val="22"/>
                <w:szCs w:val="22"/>
              </w:rPr>
              <w:t>that can be adapt</w:t>
            </w:r>
            <w:r w:rsidR="00CC7514">
              <w:rPr>
                <w:rFonts w:ascii="Arial" w:eastAsia="Arial" w:hAnsi="Arial" w:cs="Arial"/>
                <w:sz w:val="22"/>
                <w:szCs w:val="22"/>
              </w:rPr>
              <w:t xml:space="preserve">ed </w:t>
            </w:r>
            <w:r w:rsidR="5397F3E1" w:rsidRPr="00282FD2">
              <w:rPr>
                <w:rFonts w:ascii="Arial" w:eastAsia="Arial" w:hAnsi="Arial" w:cs="Arial"/>
                <w:sz w:val="22"/>
                <w:szCs w:val="22"/>
              </w:rPr>
              <w:t>across diverse organisations and contexts (</w:t>
            </w:r>
            <w:r w:rsidR="21A301B7" w:rsidRPr="00282FD2">
              <w:rPr>
                <w:rFonts w:ascii="Arial" w:eastAsia="Arial" w:hAnsi="Arial" w:cs="Arial"/>
                <w:sz w:val="22"/>
                <w:szCs w:val="22"/>
              </w:rPr>
              <w:t>desired</w:t>
            </w:r>
            <w:r w:rsidR="5397F3E1" w:rsidRPr="00282FD2">
              <w:rPr>
                <w:rFonts w:ascii="Arial" w:eastAsia="Arial" w:hAnsi="Arial" w:cs="Arial"/>
                <w:sz w:val="22"/>
                <w:szCs w:val="22"/>
              </w:rPr>
              <w:t>)</w:t>
            </w:r>
          </w:p>
          <w:p w14:paraId="06243457" w14:textId="4FD09260" w:rsidR="00735CAD" w:rsidRPr="00282FD2" w:rsidRDefault="5397F3E1" w:rsidP="00282FD2">
            <w:pPr>
              <w:pStyle w:val="ListParagraph"/>
              <w:numPr>
                <w:ilvl w:val="0"/>
                <w:numId w:val="5"/>
              </w:numPr>
              <w:rPr>
                <w:rFonts w:ascii="Arial" w:eastAsia="Arial" w:hAnsi="Arial" w:cs="Arial"/>
                <w:sz w:val="22"/>
                <w:szCs w:val="22"/>
              </w:rPr>
            </w:pPr>
            <w:r w:rsidRPr="00282FD2">
              <w:rPr>
                <w:rFonts w:ascii="Arial" w:eastAsia="Arial" w:hAnsi="Arial" w:cs="Arial"/>
                <w:sz w:val="22"/>
                <w:szCs w:val="22"/>
              </w:rPr>
              <w:t>Experience working with local authorities</w:t>
            </w:r>
            <w:r w:rsidR="03E16CE3" w:rsidRPr="00282FD2">
              <w:rPr>
                <w:rFonts w:ascii="Arial" w:eastAsia="Arial" w:hAnsi="Arial" w:cs="Arial"/>
                <w:sz w:val="22"/>
                <w:szCs w:val="22"/>
              </w:rPr>
              <w:t xml:space="preserve">, </w:t>
            </w:r>
            <w:r w:rsidRPr="00282FD2">
              <w:rPr>
                <w:rFonts w:ascii="Arial" w:eastAsia="Arial" w:hAnsi="Arial" w:cs="Arial"/>
                <w:sz w:val="22"/>
                <w:szCs w:val="22"/>
              </w:rPr>
              <w:t>voluntary sector organisations</w:t>
            </w:r>
            <w:r w:rsidR="2875268F" w:rsidRPr="00282FD2">
              <w:rPr>
                <w:rFonts w:ascii="Arial" w:eastAsia="Arial" w:hAnsi="Arial" w:cs="Arial"/>
                <w:sz w:val="22"/>
                <w:szCs w:val="22"/>
              </w:rPr>
              <w:t xml:space="preserve"> and service delivery organisations</w:t>
            </w:r>
            <w:r w:rsidRPr="00282FD2">
              <w:rPr>
                <w:rFonts w:ascii="Arial" w:eastAsia="Arial" w:hAnsi="Arial" w:cs="Arial"/>
                <w:sz w:val="22"/>
                <w:szCs w:val="22"/>
              </w:rPr>
              <w:t xml:space="preserve"> (desired)</w:t>
            </w:r>
          </w:p>
          <w:p w14:paraId="1D821D3A" w14:textId="77777777" w:rsidR="00735CAD" w:rsidRDefault="00735CAD" w:rsidP="00735CAD">
            <w:pPr>
              <w:rPr>
                <w:rFonts w:ascii="Arial" w:eastAsia="Arial" w:hAnsi="Arial" w:cs="Arial"/>
                <w:sz w:val="22"/>
                <w:szCs w:val="22"/>
              </w:rPr>
            </w:pPr>
          </w:p>
          <w:p w14:paraId="23A7FCE9" w14:textId="1A9A7848" w:rsidR="00735CAD" w:rsidRPr="00735CAD" w:rsidRDefault="2E1BE397" w:rsidP="00735CAD">
            <w:pPr>
              <w:rPr>
                <w:rFonts w:ascii="Arial" w:eastAsia="Arial" w:hAnsi="Arial" w:cs="Arial"/>
                <w:sz w:val="22"/>
                <w:szCs w:val="22"/>
              </w:rPr>
            </w:pPr>
            <w:r w:rsidRPr="69979C02">
              <w:rPr>
                <w:rFonts w:ascii="Arial" w:eastAsia="Arial" w:hAnsi="Arial" w:cs="Arial"/>
                <w:sz w:val="22"/>
                <w:szCs w:val="22"/>
              </w:rPr>
              <w:t>10</w:t>
            </w:r>
            <w:r w:rsidR="5397F3E1" w:rsidRPr="69979C02">
              <w:rPr>
                <w:rFonts w:ascii="Arial" w:eastAsia="Arial" w:hAnsi="Arial" w:cs="Arial"/>
                <w:sz w:val="22"/>
                <w:szCs w:val="22"/>
              </w:rPr>
              <w:t>00 words max.</w:t>
            </w:r>
          </w:p>
          <w:p w14:paraId="207320D0" w14:textId="543F9DA5" w:rsidR="70A30DBE" w:rsidRDefault="70A30DBE" w:rsidP="70A30DBE">
            <w:pPr>
              <w:rPr>
                <w:rFonts w:ascii="Arial" w:eastAsia="Arial" w:hAnsi="Arial" w:cs="Arial"/>
                <w:color w:val="000000" w:themeColor="text1"/>
                <w:sz w:val="22"/>
                <w:szCs w:val="22"/>
              </w:rPr>
            </w:pPr>
          </w:p>
        </w:tc>
      </w:tr>
      <w:tr w:rsidR="70A30DBE" w14:paraId="388AB1F6" w14:textId="77777777" w:rsidTr="69979C02">
        <w:trPr>
          <w:trHeight w:val="75"/>
        </w:trPr>
        <w:tc>
          <w:tcPr>
            <w:tcW w:w="9128" w:type="dxa"/>
            <w:shd w:val="clear" w:color="auto" w:fill="462666"/>
            <w:tcMar>
              <w:left w:w="105" w:type="dxa"/>
              <w:right w:w="105" w:type="dxa"/>
            </w:tcMar>
          </w:tcPr>
          <w:p w14:paraId="3557B525" w14:textId="28BEEFC6" w:rsidR="70A30DBE" w:rsidRDefault="70A30DBE" w:rsidP="70A30DBE">
            <w:pPr>
              <w:jc w:val="center"/>
              <w:rPr>
                <w:rFonts w:ascii="Arial" w:eastAsia="Arial" w:hAnsi="Arial" w:cs="Arial"/>
                <w:color w:val="FFFFFF" w:themeColor="background1"/>
                <w:sz w:val="22"/>
                <w:szCs w:val="22"/>
              </w:rPr>
            </w:pPr>
            <w:r w:rsidRPr="70A30DBE">
              <w:rPr>
                <w:rFonts w:ascii="Arial" w:eastAsia="Arial" w:hAnsi="Arial" w:cs="Arial"/>
                <w:b/>
                <w:bCs/>
                <w:color w:val="FFFFFF" w:themeColor="background1"/>
                <w:sz w:val="22"/>
                <w:szCs w:val="22"/>
              </w:rPr>
              <w:t>Bidder’s Response</w:t>
            </w:r>
          </w:p>
        </w:tc>
      </w:tr>
      <w:tr w:rsidR="70A30DBE" w14:paraId="5D05D137" w14:textId="77777777" w:rsidTr="69979C02">
        <w:trPr>
          <w:trHeight w:val="2258"/>
        </w:trPr>
        <w:tc>
          <w:tcPr>
            <w:tcW w:w="9128" w:type="dxa"/>
            <w:shd w:val="clear" w:color="auto" w:fill="FFFFFF" w:themeFill="background1"/>
            <w:tcMar>
              <w:left w:w="105" w:type="dxa"/>
              <w:right w:w="105" w:type="dxa"/>
            </w:tcMar>
          </w:tcPr>
          <w:p w14:paraId="2FC4EC1A" w14:textId="647CB28F" w:rsidR="70A30DBE" w:rsidRDefault="70A30DBE" w:rsidP="007325B8">
            <w:pPr>
              <w:jc w:val="left"/>
              <w:rPr>
                <w:rFonts w:ascii="Arial" w:eastAsia="Arial" w:hAnsi="Arial" w:cs="Arial"/>
                <w:color w:val="FFFFFF" w:themeColor="background1"/>
                <w:sz w:val="22"/>
                <w:szCs w:val="22"/>
              </w:rPr>
            </w:pPr>
          </w:p>
        </w:tc>
      </w:tr>
    </w:tbl>
    <w:p w14:paraId="71564180" w14:textId="4EF83EAA" w:rsidR="009551F2" w:rsidRPr="00E45989" w:rsidRDefault="009551F2" w:rsidP="70A30DBE">
      <w:pPr>
        <w:pStyle w:val="BodyText2"/>
        <w:spacing w:after="0" w:line="276" w:lineRule="auto"/>
        <w:rPr>
          <w:rFonts w:ascii="Arial" w:eastAsia="Arial" w:hAnsi="Arial" w:cs="Arial"/>
          <w:lang w:val="en-US"/>
        </w:rPr>
      </w:pPr>
    </w:p>
    <w:p w14:paraId="30C118D2" w14:textId="4D87851B" w:rsidR="009551F2" w:rsidRPr="00E45989" w:rsidRDefault="009551F2" w:rsidP="70A30DBE">
      <w:pPr>
        <w:spacing w:after="0" w:line="240" w:lineRule="auto"/>
        <w:rPr>
          <w:rFonts w:ascii="Arial" w:eastAsia="Arial" w:hAnsi="Arial" w:cs="Arial"/>
          <w:color w:val="FF0000"/>
          <w:sz w:val="22"/>
          <w:szCs w:val="22"/>
          <w:lang w:val="en-US"/>
        </w:rPr>
      </w:pPr>
    </w:p>
    <w:p w14:paraId="1789E40A" w14:textId="5992EBBC" w:rsidR="068F418E" w:rsidRDefault="068F418E" w:rsidP="492B315A">
      <w:pPr>
        <w:pStyle w:val="Heading2"/>
        <w:rPr>
          <w:rFonts w:ascii="Arial" w:eastAsia="Arial" w:hAnsi="Arial" w:cs="Arial"/>
          <w:b/>
          <w:bCs/>
          <w:color w:val="auto"/>
          <w:sz w:val="24"/>
          <w:szCs w:val="24"/>
          <w:u w:val="single"/>
          <w:lang w:val="en-US"/>
        </w:rPr>
      </w:pPr>
      <w:r w:rsidRPr="492B315A">
        <w:rPr>
          <w:lang w:val="en-US"/>
        </w:rPr>
        <w:t>Approach</w:t>
      </w:r>
    </w:p>
    <w:p w14:paraId="16B8586C" w14:textId="39603923" w:rsidR="70A30DBE" w:rsidRDefault="70A30DBE" w:rsidP="70A30DBE">
      <w:pPr>
        <w:spacing w:after="0" w:line="240" w:lineRule="auto"/>
        <w:jc w:val="center"/>
        <w:rPr>
          <w:rFonts w:ascii="Arial" w:eastAsia="Arial" w:hAnsi="Arial" w:cs="Arial"/>
          <w:b/>
          <w:bCs/>
          <w:sz w:val="22"/>
          <w:szCs w:val="22"/>
          <w:u w:val="single"/>
          <w:lang w:val="en-US"/>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10"/>
      </w:tblGrid>
      <w:tr w:rsidR="70A30DBE" w14:paraId="033707ED" w14:textId="77777777" w:rsidTr="69979C02">
        <w:trPr>
          <w:trHeight w:val="75"/>
        </w:trPr>
        <w:tc>
          <w:tcPr>
            <w:tcW w:w="9015" w:type="dxa"/>
            <w:tcMar>
              <w:left w:w="105" w:type="dxa"/>
              <w:right w:w="105" w:type="dxa"/>
            </w:tcMar>
          </w:tcPr>
          <w:p w14:paraId="428A66E3" w14:textId="036F75CE" w:rsidR="5BB15D1F" w:rsidRDefault="5BB15D1F">
            <w:pPr>
              <w:rPr>
                <w:rFonts w:ascii="Arial" w:eastAsia="Arial" w:hAnsi="Arial" w:cs="Arial"/>
                <w:b/>
                <w:bCs/>
                <w:sz w:val="22"/>
                <w:szCs w:val="22"/>
              </w:rPr>
            </w:pPr>
            <w:r w:rsidRPr="18C47BD2">
              <w:rPr>
                <w:rFonts w:ascii="Arial" w:eastAsia="Arial" w:hAnsi="Arial" w:cs="Arial"/>
                <w:b/>
                <w:bCs/>
                <w:sz w:val="22"/>
                <w:szCs w:val="22"/>
              </w:rPr>
              <w:t xml:space="preserve">Please outline how you would approach delivering the </w:t>
            </w:r>
            <w:r w:rsidR="4846EF4E" w:rsidRPr="18C47BD2">
              <w:rPr>
                <w:rFonts w:ascii="Arial" w:eastAsia="Arial" w:hAnsi="Arial" w:cs="Arial"/>
                <w:b/>
                <w:bCs/>
                <w:sz w:val="22"/>
                <w:szCs w:val="22"/>
              </w:rPr>
              <w:t>two</w:t>
            </w:r>
            <w:r w:rsidRPr="18C47BD2">
              <w:rPr>
                <w:rFonts w:ascii="Arial" w:eastAsia="Arial" w:hAnsi="Arial" w:cs="Arial"/>
                <w:b/>
                <w:bCs/>
                <w:sz w:val="22"/>
                <w:szCs w:val="22"/>
              </w:rPr>
              <w:t xml:space="preserve"> recommended phases of this project and the production of the required outputs as laid out above</w:t>
            </w:r>
            <w:r w:rsidRPr="69979C02">
              <w:rPr>
                <w:rFonts w:ascii="Arial" w:eastAsia="Arial" w:hAnsi="Arial" w:cs="Arial"/>
                <w:b/>
                <w:bCs/>
                <w:sz w:val="22"/>
                <w:szCs w:val="22"/>
              </w:rPr>
              <w:t xml:space="preserve">. </w:t>
            </w:r>
          </w:p>
          <w:p w14:paraId="1DB08010" w14:textId="67F00720" w:rsidR="70A30DBE" w:rsidRPr="00570DB6" w:rsidRDefault="70A30DBE" w:rsidP="70A30DBE">
            <w:pPr>
              <w:rPr>
                <w:rFonts w:ascii="Arial" w:eastAsia="Arial" w:hAnsi="Arial" w:cs="Arial"/>
                <w:sz w:val="22"/>
                <w:szCs w:val="22"/>
              </w:rPr>
            </w:pPr>
          </w:p>
          <w:p w14:paraId="28D9E5DB" w14:textId="1E17B236" w:rsidR="70A30DBE" w:rsidRPr="00570DB6" w:rsidRDefault="5BB15D1F" w:rsidP="70A30DBE">
            <w:pPr>
              <w:rPr>
                <w:rFonts w:ascii="Arial" w:eastAsia="Arial" w:hAnsi="Arial" w:cs="Arial"/>
                <w:sz w:val="22"/>
                <w:szCs w:val="22"/>
              </w:rPr>
            </w:pPr>
            <w:r w:rsidRPr="69979C02">
              <w:rPr>
                <w:rFonts w:ascii="Arial" w:eastAsia="Arial" w:hAnsi="Arial" w:cs="Arial"/>
                <w:sz w:val="22"/>
                <w:szCs w:val="22"/>
              </w:rPr>
              <w:t>1</w:t>
            </w:r>
            <w:r w:rsidR="61B2B4EA" w:rsidRPr="69979C02">
              <w:rPr>
                <w:rFonts w:ascii="Arial" w:eastAsia="Arial" w:hAnsi="Arial" w:cs="Arial"/>
                <w:sz w:val="22"/>
                <w:szCs w:val="22"/>
              </w:rPr>
              <w:t>0</w:t>
            </w:r>
            <w:r w:rsidRPr="69979C02">
              <w:rPr>
                <w:rFonts w:ascii="Arial" w:eastAsia="Arial" w:hAnsi="Arial" w:cs="Arial"/>
                <w:sz w:val="22"/>
                <w:szCs w:val="22"/>
              </w:rPr>
              <w:t>00 words max.</w:t>
            </w:r>
          </w:p>
          <w:p w14:paraId="3E736EAF" w14:textId="2D0B3604" w:rsidR="70A30DBE" w:rsidRDefault="70A30DBE" w:rsidP="70A30DBE">
            <w:pPr>
              <w:rPr>
                <w:rFonts w:ascii="Arial" w:eastAsia="Arial" w:hAnsi="Arial" w:cs="Arial"/>
                <w:color w:val="000000" w:themeColor="text1"/>
                <w:sz w:val="22"/>
                <w:szCs w:val="22"/>
              </w:rPr>
            </w:pPr>
          </w:p>
        </w:tc>
      </w:tr>
      <w:tr w:rsidR="70A30DBE" w14:paraId="7F14CD2A" w14:textId="77777777" w:rsidTr="69979C02">
        <w:trPr>
          <w:trHeight w:val="75"/>
        </w:trPr>
        <w:tc>
          <w:tcPr>
            <w:tcW w:w="9015" w:type="dxa"/>
            <w:shd w:val="clear" w:color="auto" w:fill="462666"/>
            <w:tcMar>
              <w:left w:w="105" w:type="dxa"/>
              <w:right w:w="105" w:type="dxa"/>
            </w:tcMar>
          </w:tcPr>
          <w:p w14:paraId="190C4FB0" w14:textId="04A42508" w:rsidR="70A30DBE" w:rsidRDefault="70A30DBE" w:rsidP="70A30DBE">
            <w:pPr>
              <w:jc w:val="center"/>
              <w:rPr>
                <w:rFonts w:ascii="Arial" w:eastAsia="Arial" w:hAnsi="Arial" w:cs="Arial"/>
                <w:color w:val="FFFFFF" w:themeColor="background1"/>
                <w:sz w:val="22"/>
                <w:szCs w:val="22"/>
              </w:rPr>
            </w:pPr>
            <w:r w:rsidRPr="70A30DBE">
              <w:rPr>
                <w:rFonts w:ascii="Arial" w:eastAsia="Arial" w:hAnsi="Arial" w:cs="Arial"/>
                <w:b/>
                <w:bCs/>
                <w:color w:val="FFFFFF" w:themeColor="background1"/>
                <w:sz w:val="22"/>
                <w:szCs w:val="22"/>
              </w:rPr>
              <w:t>Bidder’s Response</w:t>
            </w:r>
          </w:p>
        </w:tc>
      </w:tr>
      <w:tr w:rsidR="70A30DBE" w14:paraId="055F0D63" w14:textId="77777777" w:rsidTr="00DE7B16">
        <w:trPr>
          <w:trHeight w:val="70"/>
        </w:trPr>
        <w:tc>
          <w:tcPr>
            <w:tcW w:w="9015" w:type="dxa"/>
            <w:shd w:val="clear" w:color="auto" w:fill="FFFFFF" w:themeFill="background1"/>
            <w:tcMar>
              <w:left w:w="105" w:type="dxa"/>
              <w:right w:w="105" w:type="dxa"/>
            </w:tcMar>
          </w:tcPr>
          <w:p w14:paraId="539E9C69" w14:textId="30C3CB39" w:rsidR="70A30DBE" w:rsidRDefault="70A30DBE" w:rsidP="70A30DBE">
            <w:pPr>
              <w:jc w:val="center"/>
              <w:rPr>
                <w:rFonts w:ascii="Arial" w:eastAsia="Arial" w:hAnsi="Arial" w:cs="Arial"/>
                <w:color w:val="FFFFFF" w:themeColor="background1"/>
                <w:sz w:val="22"/>
                <w:szCs w:val="22"/>
              </w:rPr>
            </w:pPr>
          </w:p>
          <w:p w14:paraId="07744DE1" w14:textId="40133095" w:rsidR="70A30DBE" w:rsidRDefault="70A30DBE" w:rsidP="70A30DBE">
            <w:pPr>
              <w:jc w:val="center"/>
              <w:rPr>
                <w:rFonts w:ascii="Arial" w:eastAsia="Arial" w:hAnsi="Arial" w:cs="Arial"/>
                <w:color w:val="FFFFFF" w:themeColor="background1"/>
                <w:sz w:val="22"/>
                <w:szCs w:val="22"/>
              </w:rPr>
            </w:pPr>
          </w:p>
          <w:p w14:paraId="51039F35" w14:textId="5F98F5AA" w:rsidR="70A30DBE" w:rsidRDefault="70A30DBE" w:rsidP="007325B8">
            <w:pPr>
              <w:jc w:val="left"/>
              <w:rPr>
                <w:rFonts w:ascii="Arial" w:eastAsia="Arial" w:hAnsi="Arial" w:cs="Arial"/>
                <w:color w:val="FFFFFF" w:themeColor="background1"/>
                <w:sz w:val="22"/>
                <w:szCs w:val="22"/>
              </w:rPr>
            </w:pPr>
          </w:p>
          <w:p w14:paraId="437792CE" w14:textId="0D09873C" w:rsidR="70A30DBE" w:rsidRDefault="70A30DBE" w:rsidP="70A30DBE">
            <w:pPr>
              <w:jc w:val="center"/>
              <w:rPr>
                <w:rFonts w:ascii="Arial" w:eastAsia="Arial" w:hAnsi="Arial" w:cs="Arial"/>
                <w:color w:val="FFFFFF" w:themeColor="background1"/>
                <w:sz w:val="22"/>
                <w:szCs w:val="22"/>
              </w:rPr>
            </w:pPr>
          </w:p>
          <w:p w14:paraId="5436FEE7" w14:textId="6EF017CC" w:rsidR="70A30DBE" w:rsidRDefault="70A30DBE" w:rsidP="70A30DBE">
            <w:pPr>
              <w:jc w:val="center"/>
              <w:rPr>
                <w:rFonts w:ascii="Arial" w:eastAsia="Arial" w:hAnsi="Arial" w:cs="Arial"/>
                <w:color w:val="FFFFFF" w:themeColor="background1"/>
                <w:sz w:val="22"/>
                <w:szCs w:val="22"/>
              </w:rPr>
            </w:pPr>
          </w:p>
          <w:p w14:paraId="54F64EA9" w14:textId="4F0E3EBE" w:rsidR="70A30DBE" w:rsidRDefault="70A30DBE" w:rsidP="70A30DBE">
            <w:pPr>
              <w:jc w:val="center"/>
              <w:rPr>
                <w:rFonts w:ascii="Arial" w:eastAsia="Arial" w:hAnsi="Arial" w:cs="Arial"/>
                <w:color w:val="FFFFFF" w:themeColor="background1"/>
                <w:sz w:val="22"/>
                <w:szCs w:val="22"/>
              </w:rPr>
            </w:pPr>
          </w:p>
          <w:p w14:paraId="7D736B13" w14:textId="31D902D0" w:rsidR="70A30DBE" w:rsidRDefault="70A30DBE" w:rsidP="70A30DBE">
            <w:pPr>
              <w:jc w:val="center"/>
              <w:rPr>
                <w:rFonts w:ascii="Arial" w:eastAsia="Arial" w:hAnsi="Arial" w:cs="Arial"/>
                <w:color w:val="FFFFFF" w:themeColor="background1"/>
                <w:sz w:val="22"/>
                <w:szCs w:val="22"/>
              </w:rPr>
            </w:pPr>
          </w:p>
          <w:p w14:paraId="3606E6B4" w14:textId="61AA61F3" w:rsidR="70A30DBE" w:rsidRDefault="70A30DBE" w:rsidP="70A30DBE">
            <w:pPr>
              <w:jc w:val="center"/>
              <w:rPr>
                <w:rFonts w:ascii="Arial" w:eastAsia="Arial" w:hAnsi="Arial" w:cs="Arial"/>
                <w:color w:val="FFFFFF" w:themeColor="background1"/>
                <w:sz w:val="22"/>
                <w:szCs w:val="22"/>
              </w:rPr>
            </w:pPr>
          </w:p>
        </w:tc>
      </w:tr>
    </w:tbl>
    <w:p w14:paraId="53C9D9FD" w14:textId="5845388F" w:rsidR="70A30DBE" w:rsidRDefault="70A30DBE" w:rsidP="70A30DBE">
      <w:pPr>
        <w:spacing w:after="0" w:line="240" w:lineRule="auto"/>
        <w:jc w:val="center"/>
        <w:rPr>
          <w:rFonts w:ascii="Arial" w:eastAsia="Arial" w:hAnsi="Arial" w:cs="Arial"/>
          <w:b/>
          <w:bCs/>
          <w:sz w:val="22"/>
          <w:szCs w:val="22"/>
          <w:u w:val="single"/>
          <w:lang w:val="en-US"/>
        </w:rPr>
      </w:pPr>
    </w:p>
    <w:p w14:paraId="45D2F994" w14:textId="6DE2C081" w:rsidR="009551F2" w:rsidRPr="00E45989" w:rsidRDefault="34BEE4FB" w:rsidP="69979C02">
      <w:pPr>
        <w:pStyle w:val="Heading2"/>
        <w:spacing w:after="0" w:line="240" w:lineRule="auto"/>
      </w:pPr>
      <w:r w:rsidRPr="69979C02">
        <w:rPr>
          <w:lang w:val="en-US"/>
        </w:rPr>
        <w:t>Stakeholder management</w:t>
      </w:r>
    </w:p>
    <w:p w14:paraId="0663D9B2" w14:textId="39603923" w:rsidR="009551F2" w:rsidRPr="00E45989" w:rsidRDefault="009551F2" w:rsidP="69979C02">
      <w:pPr>
        <w:spacing w:after="0" w:line="240" w:lineRule="auto"/>
        <w:jc w:val="center"/>
        <w:rPr>
          <w:rFonts w:ascii="Arial" w:eastAsia="Arial" w:hAnsi="Arial" w:cs="Arial"/>
          <w:b/>
          <w:bCs/>
          <w:sz w:val="22"/>
          <w:szCs w:val="22"/>
          <w:u w:val="single"/>
          <w:lang w:val="en-US"/>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10"/>
      </w:tblGrid>
      <w:tr w:rsidR="69979C02" w14:paraId="79B88307" w14:textId="77777777" w:rsidTr="69979C02">
        <w:trPr>
          <w:trHeight w:val="75"/>
        </w:trPr>
        <w:tc>
          <w:tcPr>
            <w:tcW w:w="9010" w:type="dxa"/>
            <w:tcMar>
              <w:left w:w="105" w:type="dxa"/>
              <w:right w:w="105" w:type="dxa"/>
            </w:tcMar>
          </w:tcPr>
          <w:p w14:paraId="5D84261C" w14:textId="1D7A48E8" w:rsidR="69979C02" w:rsidRDefault="69979C02" w:rsidP="69979C02">
            <w:pPr>
              <w:rPr>
                <w:rFonts w:ascii="Arial" w:eastAsia="Arial" w:hAnsi="Arial" w:cs="Arial"/>
                <w:b/>
                <w:bCs/>
                <w:sz w:val="22"/>
                <w:szCs w:val="22"/>
              </w:rPr>
            </w:pPr>
            <w:r w:rsidRPr="741EC80E">
              <w:rPr>
                <w:rFonts w:ascii="Arial" w:eastAsia="Arial" w:hAnsi="Arial" w:cs="Arial"/>
                <w:b/>
                <w:bCs/>
                <w:sz w:val="22"/>
                <w:szCs w:val="22"/>
              </w:rPr>
              <w:t xml:space="preserve">Please outline how you would approach </w:t>
            </w:r>
            <w:r w:rsidR="240E9694" w:rsidRPr="741EC80E">
              <w:rPr>
                <w:rFonts w:ascii="Arial" w:eastAsia="Arial" w:hAnsi="Arial" w:cs="Arial"/>
                <w:b/>
                <w:bCs/>
                <w:sz w:val="22"/>
                <w:szCs w:val="22"/>
              </w:rPr>
              <w:t>stakeholder management within this project</w:t>
            </w:r>
          </w:p>
          <w:p w14:paraId="513AEB4B" w14:textId="67F00720" w:rsidR="69979C02" w:rsidRDefault="69979C02" w:rsidP="69979C02">
            <w:pPr>
              <w:rPr>
                <w:rFonts w:ascii="Arial" w:eastAsia="Arial" w:hAnsi="Arial" w:cs="Arial"/>
                <w:sz w:val="22"/>
                <w:szCs w:val="22"/>
              </w:rPr>
            </w:pPr>
          </w:p>
          <w:p w14:paraId="522935A5" w14:textId="24E03DC4" w:rsidR="240E9694" w:rsidRDefault="240E9694" w:rsidP="69979C02">
            <w:pPr>
              <w:rPr>
                <w:rFonts w:ascii="Arial" w:eastAsia="Arial" w:hAnsi="Arial" w:cs="Arial"/>
                <w:sz w:val="22"/>
                <w:szCs w:val="22"/>
              </w:rPr>
            </w:pPr>
            <w:r w:rsidRPr="69979C02">
              <w:rPr>
                <w:rFonts w:ascii="Arial" w:eastAsia="Arial" w:hAnsi="Arial" w:cs="Arial"/>
                <w:sz w:val="22"/>
                <w:szCs w:val="22"/>
              </w:rPr>
              <w:t>500</w:t>
            </w:r>
            <w:r w:rsidR="69979C02" w:rsidRPr="69979C02">
              <w:rPr>
                <w:rFonts w:ascii="Arial" w:eastAsia="Arial" w:hAnsi="Arial" w:cs="Arial"/>
                <w:sz w:val="22"/>
                <w:szCs w:val="22"/>
              </w:rPr>
              <w:t xml:space="preserve"> words max.</w:t>
            </w:r>
          </w:p>
          <w:p w14:paraId="60C93734" w14:textId="2D0B3604" w:rsidR="69979C02" w:rsidRDefault="69979C02" w:rsidP="69979C02">
            <w:pPr>
              <w:rPr>
                <w:rFonts w:ascii="Arial" w:eastAsia="Arial" w:hAnsi="Arial" w:cs="Arial"/>
                <w:color w:val="000000" w:themeColor="text1"/>
                <w:sz w:val="22"/>
                <w:szCs w:val="22"/>
              </w:rPr>
            </w:pPr>
          </w:p>
        </w:tc>
      </w:tr>
      <w:tr w:rsidR="69979C02" w14:paraId="38CB2BAF" w14:textId="77777777" w:rsidTr="69979C02">
        <w:trPr>
          <w:trHeight w:val="75"/>
        </w:trPr>
        <w:tc>
          <w:tcPr>
            <w:tcW w:w="9010" w:type="dxa"/>
            <w:shd w:val="clear" w:color="auto" w:fill="462666"/>
            <w:tcMar>
              <w:left w:w="105" w:type="dxa"/>
              <w:right w:w="105" w:type="dxa"/>
            </w:tcMar>
          </w:tcPr>
          <w:p w14:paraId="40835BA5" w14:textId="04A42508" w:rsidR="69979C02" w:rsidRDefault="69979C02" w:rsidP="69979C02">
            <w:pPr>
              <w:jc w:val="center"/>
              <w:rPr>
                <w:rFonts w:ascii="Arial" w:eastAsia="Arial" w:hAnsi="Arial" w:cs="Arial"/>
                <w:color w:val="FFFFFF" w:themeColor="background1"/>
                <w:sz w:val="22"/>
                <w:szCs w:val="22"/>
              </w:rPr>
            </w:pPr>
            <w:r w:rsidRPr="69979C02">
              <w:rPr>
                <w:rFonts w:ascii="Arial" w:eastAsia="Arial" w:hAnsi="Arial" w:cs="Arial"/>
                <w:b/>
                <w:bCs/>
                <w:color w:val="FFFFFF" w:themeColor="background1"/>
                <w:sz w:val="22"/>
                <w:szCs w:val="22"/>
              </w:rPr>
              <w:t>Bidder’s Response</w:t>
            </w:r>
          </w:p>
        </w:tc>
      </w:tr>
      <w:tr w:rsidR="69979C02" w14:paraId="24595B77" w14:textId="77777777" w:rsidTr="69979C02">
        <w:trPr>
          <w:trHeight w:val="75"/>
        </w:trPr>
        <w:tc>
          <w:tcPr>
            <w:tcW w:w="9010" w:type="dxa"/>
            <w:shd w:val="clear" w:color="auto" w:fill="FFFFFF" w:themeFill="background1"/>
            <w:tcMar>
              <w:left w:w="105" w:type="dxa"/>
              <w:right w:w="105" w:type="dxa"/>
            </w:tcMar>
          </w:tcPr>
          <w:p w14:paraId="0638C1E7" w14:textId="30C3CB39" w:rsidR="69979C02" w:rsidRDefault="69979C02" w:rsidP="69979C02">
            <w:pPr>
              <w:jc w:val="center"/>
              <w:rPr>
                <w:rFonts w:ascii="Arial" w:eastAsia="Arial" w:hAnsi="Arial" w:cs="Arial"/>
                <w:color w:val="FFFFFF" w:themeColor="background1"/>
                <w:sz w:val="22"/>
                <w:szCs w:val="22"/>
              </w:rPr>
            </w:pPr>
          </w:p>
          <w:p w14:paraId="5103F154" w14:textId="40133095" w:rsidR="69979C02" w:rsidRDefault="69979C02" w:rsidP="69979C02">
            <w:pPr>
              <w:jc w:val="center"/>
              <w:rPr>
                <w:rFonts w:ascii="Arial" w:eastAsia="Arial" w:hAnsi="Arial" w:cs="Arial"/>
                <w:color w:val="FFFFFF" w:themeColor="background1"/>
                <w:sz w:val="22"/>
                <w:szCs w:val="22"/>
              </w:rPr>
            </w:pPr>
          </w:p>
          <w:p w14:paraId="5F870AB3" w14:textId="5F98F5AA" w:rsidR="69979C02" w:rsidRDefault="69979C02" w:rsidP="69979C02">
            <w:pPr>
              <w:jc w:val="left"/>
              <w:rPr>
                <w:rFonts w:ascii="Arial" w:eastAsia="Arial" w:hAnsi="Arial" w:cs="Arial"/>
                <w:color w:val="FFFFFF" w:themeColor="background1"/>
                <w:sz w:val="22"/>
                <w:szCs w:val="22"/>
              </w:rPr>
            </w:pPr>
          </w:p>
          <w:p w14:paraId="256F08A7" w14:textId="0D09873C" w:rsidR="69979C02" w:rsidRDefault="69979C02" w:rsidP="69979C02">
            <w:pPr>
              <w:jc w:val="center"/>
              <w:rPr>
                <w:rFonts w:ascii="Arial" w:eastAsia="Arial" w:hAnsi="Arial" w:cs="Arial"/>
                <w:color w:val="FFFFFF" w:themeColor="background1"/>
                <w:sz w:val="22"/>
                <w:szCs w:val="22"/>
              </w:rPr>
            </w:pPr>
          </w:p>
          <w:p w14:paraId="4C9772E8" w14:textId="6EF017CC" w:rsidR="69979C02" w:rsidRDefault="69979C02" w:rsidP="69979C02">
            <w:pPr>
              <w:jc w:val="center"/>
              <w:rPr>
                <w:rFonts w:ascii="Arial" w:eastAsia="Arial" w:hAnsi="Arial" w:cs="Arial"/>
                <w:color w:val="FFFFFF" w:themeColor="background1"/>
                <w:sz w:val="22"/>
                <w:szCs w:val="22"/>
              </w:rPr>
            </w:pPr>
          </w:p>
          <w:p w14:paraId="54AFB38A" w14:textId="4F0E3EBE" w:rsidR="69979C02" w:rsidRDefault="69979C02" w:rsidP="69979C02">
            <w:pPr>
              <w:jc w:val="center"/>
              <w:rPr>
                <w:rFonts w:ascii="Arial" w:eastAsia="Arial" w:hAnsi="Arial" w:cs="Arial"/>
                <w:color w:val="FFFFFF" w:themeColor="background1"/>
                <w:sz w:val="22"/>
                <w:szCs w:val="22"/>
              </w:rPr>
            </w:pPr>
          </w:p>
          <w:p w14:paraId="3F176EB0" w14:textId="31D902D0" w:rsidR="69979C02" w:rsidRDefault="69979C02" w:rsidP="69979C02">
            <w:pPr>
              <w:jc w:val="center"/>
              <w:rPr>
                <w:rFonts w:ascii="Arial" w:eastAsia="Arial" w:hAnsi="Arial" w:cs="Arial"/>
                <w:color w:val="FFFFFF" w:themeColor="background1"/>
                <w:sz w:val="22"/>
                <w:szCs w:val="22"/>
              </w:rPr>
            </w:pPr>
          </w:p>
          <w:p w14:paraId="29E9DEA3" w14:textId="61AA61F3" w:rsidR="69979C02" w:rsidRDefault="69979C02" w:rsidP="69979C02">
            <w:pPr>
              <w:jc w:val="center"/>
              <w:rPr>
                <w:rFonts w:ascii="Arial" w:eastAsia="Arial" w:hAnsi="Arial" w:cs="Arial"/>
                <w:color w:val="FFFFFF" w:themeColor="background1"/>
                <w:sz w:val="22"/>
                <w:szCs w:val="22"/>
              </w:rPr>
            </w:pPr>
          </w:p>
        </w:tc>
      </w:tr>
    </w:tbl>
    <w:p w14:paraId="04F27D19" w14:textId="30B4A527" w:rsidR="009551F2" w:rsidRPr="00E45989" w:rsidRDefault="009551F2" w:rsidP="70A30DBE">
      <w:pPr>
        <w:spacing w:after="0" w:line="240" w:lineRule="auto"/>
        <w:rPr>
          <w:rFonts w:ascii="Arial" w:eastAsia="Arial" w:hAnsi="Arial" w:cs="Arial"/>
          <w:color w:val="FF0000"/>
          <w:sz w:val="22"/>
          <w:szCs w:val="22"/>
          <w:lang w:val="en-US"/>
        </w:rPr>
      </w:pPr>
    </w:p>
    <w:p w14:paraId="3142C93B" w14:textId="0B201E2F" w:rsidR="05623E82" w:rsidRDefault="05623E82" w:rsidP="69979C02">
      <w:pPr>
        <w:pStyle w:val="Heading2"/>
      </w:pPr>
      <w:r w:rsidRPr="69979C02">
        <w:rPr>
          <w:lang w:val="en-US"/>
        </w:rPr>
        <w:t>Project management</w:t>
      </w:r>
    </w:p>
    <w:p w14:paraId="05E11E7E" w14:textId="39603923" w:rsidR="69979C02" w:rsidRDefault="69979C02" w:rsidP="69979C02">
      <w:pPr>
        <w:spacing w:after="0" w:line="240" w:lineRule="auto"/>
        <w:jc w:val="center"/>
        <w:rPr>
          <w:rFonts w:ascii="Arial" w:eastAsia="Arial" w:hAnsi="Arial" w:cs="Arial"/>
          <w:b/>
          <w:bCs/>
          <w:sz w:val="22"/>
          <w:szCs w:val="22"/>
          <w:u w:val="single"/>
          <w:lang w:val="en-US"/>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10"/>
      </w:tblGrid>
      <w:tr w:rsidR="69979C02" w14:paraId="0033B933" w14:textId="77777777" w:rsidTr="69979C02">
        <w:trPr>
          <w:trHeight w:val="75"/>
        </w:trPr>
        <w:tc>
          <w:tcPr>
            <w:tcW w:w="9010" w:type="dxa"/>
            <w:tcMar>
              <w:left w:w="105" w:type="dxa"/>
              <w:right w:w="105" w:type="dxa"/>
            </w:tcMar>
          </w:tcPr>
          <w:p w14:paraId="4B97E5F2" w14:textId="2A5F09F9" w:rsidR="69979C02" w:rsidRDefault="69979C02" w:rsidP="69979C02">
            <w:pPr>
              <w:rPr>
                <w:rFonts w:ascii="Arial" w:eastAsia="Arial" w:hAnsi="Arial" w:cs="Arial"/>
                <w:b/>
                <w:bCs/>
                <w:sz w:val="22"/>
                <w:szCs w:val="22"/>
              </w:rPr>
            </w:pPr>
            <w:r w:rsidRPr="57401F45">
              <w:rPr>
                <w:rFonts w:ascii="Arial" w:eastAsia="Arial" w:hAnsi="Arial" w:cs="Arial"/>
                <w:b/>
                <w:bCs/>
                <w:sz w:val="22"/>
                <w:szCs w:val="22"/>
              </w:rPr>
              <w:t xml:space="preserve">Please outline how you would approach </w:t>
            </w:r>
            <w:r w:rsidR="4CBAE31C" w:rsidRPr="57401F45">
              <w:rPr>
                <w:rFonts w:ascii="Arial" w:eastAsia="Arial" w:hAnsi="Arial" w:cs="Arial"/>
                <w:b/>
                <w:bCs/>
                <w:sz w:val="22"/>
                <w:szCs w:val="22"/>
              </w:rPr>
              <w:t>project</w:t>
            </w:r>
            <w:r w:rsidRPr="57401F45">
              <w:rPr>
                <w:rFonts w:ascii="Arial" w:eastAsia="Arial" w:hAnsi="Arial" w:cs="Arial"/>
                <w:b/>
                <w:bCs/>
                <w:sz w:val="22"/>
                <w:szCs w:val="22"/>
              </w:rPr>
              <w:t xml:space="preserve"> management within this project</w:t>
            </w:r>
            <w:r w:rsidR="002048CD" w:rsidRPr="57401F45">
              <w:rPr>
                <w:rFonts w:ascii="Arial" w:eastAsia="Arial" w:hAnsi="Arial" w:cs="Arial"/>
                <w:b/>
                <w:bCs/>
                <w:sz w:val="22"/>
                <w:szCs w:val="22"/>
              </w:rPr>
              <w:t xml:space="preserve"> </w:t>
            </w:r>
          </w:p>
          <w:p w14:paraId="7A6DA25A" w14:textId="67F00720" w:rsidR="69979C02" w:rsidRDefault="69979C02" w:rsidP="69979C02">
            <w:pPr>
              <w:rPr>
                <w:rFonts w:ascii="Arial" w:eastAsia="Arial" w:hAnsi="Arial" w:cs="Arial"/>
                <w:sz w:val="22"/>
                <w:szCs w:val="22"/>
              </w:rPr>
            </w:pPr>
          </w:p>
          <w:p w14:paraId="58EEBB57" w14:textId="24E03DC4" w:rsidR="69979C02" w:rsidRDefault="69979C02" w:rsidP="69979C02">
            <w:pPr>
              <w:rPr>
                <w:rFonts w:ascii="Arial" w:eastAsia="Arial" w:hAnsi="Arial" w:cs="Arial"/>
                <w:sz w:val="22"/>
                <w:szCs w:val="22"/>
              </w:rPr>
            </w:pPr>
            <w:r w:rsidRPr="69979C02">
              <w:rPr>
                <w:rFonts w:ascii="Arial" w:eastAsia="Arial" w:hAnsi="Arial" w:cs="Arial"/>
                <w:sz w:val="22"/>
                <w:szCs w:val="22"/>
              </w:rPr>
              <w:t>500 words max.</w:t>
            </w:r>
          </w:p>
          <w:p w14:paraId="6569BC0A" w14:textId="2D0B3604" w:rsidR="69979C02" w:rsidRDefault="69979C02" w:rsidP="69979C02">
            <w:pPr>
              <w:rPr>
                <w:rFonts w:ascii="Arial" w:eastAsia="Arial" w:hAnsi="Arial" w:cs="Arial"/>
                <w:color w:val="000000" w:themeColor="text1"/>
                <w:sz w:val="22"/>
                <w:szCs w:val="22"/>
              </w:rPr>
            </w:pPr>
          </w:p>
        </w:tc>
      </w:tr>
      <w:tr w:rsidR="69979C02" w14:paraId="6FFD77FA" w14:textId="77777777" w:rsidTr="69979C02">
        <w:trPr>
          <w:trHeight w:val="75"/>
        </w:trPr>
        <w:tc>
          <w:tcPr>
            <w:tcW w:w="9010" w:type="dxa"/>
            <w:shd w:val="clear" w:color="auto" w:fill="462666"/>
            <w:tcMar>
              <w:left w:w="105" w:type="dxa"/>
              <w:right w:w="105" w:type="dxa"/>
            </w:tcMar>
          </w:tcPr>
          <w:p w14:paraId="72A69287" w14:textId="04A42508" w:rsidR="69979C02" w:rsidRDefault="69979C02" w:rsidP="69979C02">
            <w:pPr>
              <w:jc w:val="center"/>
              <w:rPr>
                <w:rFonts w:ascii="Arial" w:eastAsia="Arial" w:hAnsi="Arial" w:cs="Arial"/>
                <w:color w:val="FFFFFF" w:themeColor="background1"/>
                <w:sz w:val="22"/>
                <w:szCs w:val="22"/>
              </w:rPr>
            </w:pPr>
            <w:r w:rsidRPr="69979C02">
              <w:rPr>
                <w:rFonts w:ascii="Arial" w:eastAsia="Arial" w:hAnsi="Arial" w:cs="Arial"/>
                <w:b/>
                <w:bCs/>
                <w:color w:val="FFFFFF" w:themeColor="background1"/>
                <w:sz w:val="22"/>
                <w:szCs w:val="22"/>
              </w:rPr>
              <w:t>Bidder’s Response</w:t>
            </w:r>
          </w:p>
        </w:tc>
      </w:tr>
      <w:tr w:rsidR="69979C02" w14:paraId="03402777" w14:textId="77777777" w:rsidTr="69979C02">
        <w:trPr>
          <w:trHeight w:val="75"/>
        </w:trPr>
        <w:tc>
          <w:tcPr>
            <w:tcW w:w="9010" w:type="dxa"/>
            <w:shd w:val="clear" w:color="auto" w:fill="FFFFFF" w:themeFill="background1"/>
            <w:tcMar>
              <w:left w:w="105" w:type="dxa"/>
              <w:right w:w="105" w:type="dxa"/>
            </w:tcMar>
          </w:tcPr>
          <w:p w14:paraId="41427617" w14:textId="30C3CB39" w:rsidR="69979C02" w:rsidRDefault="69979C02" w:rsidP="69979C02">
            <w:pPr>
              <w:jc w:val="center"/>
              <w:rPr>
                <w:rFonts w:ascii="Arial" w:eastAsia="Arial" w:hAnsi="Arial" w:cs="Arial"/>
                <w:color w:val="FFFFFF" w:themeColor="background1"/>
                <w:sz w:val="22"/>
                <w:szCs w:val="22"/>
              </w:rPr>
            </w:pPr>
          </w:p>
          <w:p w14:paraId="5BD40BD5" w14:textId="40133095" w:rsidR="69979C02" w:rsidRDefault="69979C02" w:rsidP="69979C02">
            <w:pPr>
              <w:jc w:val="center"/>
              <w:rPr>
                <w:rFonts w:ascii="Arial" w:eastAsia="Arial" w:hAnsi="Arial" w:cs="Arial"/>
                <w:color w:val="FFFFFF" w:themeColor="background1"/>
                <w:sz w:val="22"/>
                <w:szCs w:val="22"/>
              </w:rPr>
            </w:pPr>
          </w:p>
          <w:p w14:paraId="24E02372" w14:textId="5F98F5AA" w:rsidR="69979C02" w:rsidRDefault="69979C02" w:rsidP="69979C02">
            <w:pPr>
              <w:jc w:val="left"/>
              <w:rPr>
                <w:rFonts w:ascii="Arial" w:eastAsia="Arial" w:hAnsi="Arial" w:cs="Arial"/>
                <w:color w:val="FFFFFF" w:themeColor="background1"/>
                <w:sz w:val="22"/>
                <w:szCs w:val="22"/>
              </w:rPr>
            </w:pPr>
          </w:p>
          <w:p w14:paraId="47FFBC87" w14:textId="0D09873C" w:rsidR="69979C02" w:rsidRDefault="69979C02" w:rsidP="69979C02">
            <w:pPr>
              <w:jc w:val="center"/>
              <w:rPr>
                <w:rFonts w:ascii="Arial" w:eastAsia="Arial" w:hAnsi="Arial" w:cs="Arial"/>
                <w:color w:val="FFFFFF" w:themeColor="background1"/>
                <w:sz w:val="22"/>
                <w:szCs w:val="22"/>
              </w:rPr>
            </w:pPr>
          </w:p>
          <w:p w14:paraId="2FC211C1" w14:textId="6EF017CC" w:rsidR="69979C02" w:rsidRDefault="69979C02" w:rsidP="69979C02">
            <w:pPr>
              <w:jc w:val="center"/>
              <w:rPr>
                <w:rFonts w:ascii="Arial" w:eastAsia="Arial" w:hAnsi="Arial" w:cs="Arial"/>
                <w:color w:val="FFFFFF" w:themeColor="background1"/>
                <w:sz w:val="22"/>
                <w:szCs w:val="22"/>
              </w:rPr>
            </w:pPr>
          </w:p>
          <w:p w14:paraId="2BDBB37A" w14:textId="4F0E3EBE" w:rsidR="69979C02" w:rsidRDefault="69979C02" w:rsidP="69979C02">
            <w:pPr>
              <w:jc w:val="center"/>
              <w:rPr>
                <w:rFonts w:ascii="Arial" w:eastAsia="Arial" w:hAnsi="Arial" w:cs="Arial"/>
                <w:color w:val="FFFFFF" w:themeColor="background1"/>
                <w:sz w:val="22"/>
                <w:szCs w:val="22"/>
              </w:rPr>
            </w:pPr>
          </w:p>
          <w:p w14:paraId="3C1E0791" w14:textId="31D902D0" w:rsidR="69979C02" w:rsidRDefault="69979C02" w:rsidP="69979C02">
            <w:pPr>
              <w:jc w:val="center"/>
              <w:rPr>
                <w:rFonts w:ascii="Arial" w:eastAsia="Arial" w:hAnsi="Arial" w:cs="Arial"/>
                <w:color w:val="FFFFFF" w:themeColor="background1"/>
                <w:sz w:val="22"/>
                <w:szCs w:val="22"/>
              </w:rPr>
            </w:pPr>
          </w:p>
          <w:p w14:paraId="1011A3CB" w14:textId="61AA61F3" w:rsidR="69979C02" w:rsidRDefault="69979C02" w:rsidP="69979C02">
            <w:pPr>
              <w:jc w:val="center"/>
              <w:rPr>
                <w:rFonts w:ascii="Arial" w:eastAsia="Arial" w:hAnsi="Arial" w:cs="Arial"/>
                <w:color w:val="FFFFFF" w:themeColor="background1"/>
                <w:sz w:val="22"/>
                <w:szCs w:val="22"/>
              </w:rPr>
            </w:pPr>
          </w:p>
        </w:tc>
      </w:tr>
    </w:tbl>
    <w:p w14:paraId="29F224EF" w14:textId="6EA5AA1D" w:rsidR="69979C02" w:rsidRDefault="69979C02" w:rsidP="69979C02"/>
    <w:p w14:paraId="7FF9ED9A" w14:textId="46ECE453" w:rsidR="009551F2" w:rsidRPr="00E45989" w:rsidRDefault="16814C1F" w:rsidP="492B315A">
      <w:pPr>
        <w:pStyle w:val="Heading2"/>
        <w:rPr>
          <w:rFonts w:ascii="Arial" w:eastAsia="Arial" w:hAnsi="Arial" w:cs="Arial"/>
          <w:color w:val="000000" w:themeColor="text1"/>
          <w:sz w:val="24"/>
          <w:szCs w:val="24"/>
          <w:lang w:val="en-US"/>
        </w:rPr>
      </w:pPr>
      <w:r w:rsidRPr="492B315A">
        <w:t>Declaration</w:t>
      </w:r>
    </w:p>
    <w:p w14:paraId="4FEDD1BA" w14:textId="0824F5E3" w:rsidR="009551F2" w:rsidRPr="00E45989" w:rsidRDefault="009551F2" w:rsidP="70A30DBE">
      <w:pPr>
        <w:spacing w:after="0"/>
        <w:rPr>
          <w:rFonts w:ascii="Arial" w:eastAsia="Arial" w:hAnsi="Arial" w:cs="Arial"/>
          <w:color w:val="000000" w:themeColor="text1"/>
          <w:sz w:val="22"/>
          <w:szCs w:val="22"/>
          <w:lang w:val="en-US"/>
        </w:rPr>
      </w:pPr>
    </w:p>
    <w:p w14:paraId="7EC53C57" w14:textId="70C81B1D" w:rsidR="009551F2" w:rsidRPr="00E45989" w:rsidRDefault="16814C1F" w:rsidP="70A30DBE">
      <w:pPr>
        <w:spacing w:after="0" w:line="240" w:lineRule="auto"/>
        <w:rPr>
          <w:rFonts w:ascii="Arial" w:eastAsia="Arial" w:hAnsi="Arial" w:cs="Arial"/>
          <w:color w:val="191919"/>
          <w:sz w:val="22"/>
          <w:szCs w:val="22"/>
          <w:lang w:val="en-US"/>
        </w:rPr>
      </w:pPr>
      <w:r w:rsidRPr="70A30DBE">
        <w:rPr>
          <w:rFonts w:ascii="Arial" w:eastAsia="Arial" w:hAnsi="Arial" w:cs="Arial"/>
          <w:color w:val="191919"/>
          <w:sz w:val="22"/>
          <w:szCs w:val="22"/>
          <w:lang w:val="en-US"/>
        </w:rPr>
        <w:t xml:space="preserve">I/We, having read and understood the Request for Quotation hereby offer to supply the </w:t>
      </w:r>
      <w:r w:rsidRPr="70A30DBE">
        <w:rPr>
          <w:rFonts w:ascii="Arial" w:eastAsia="Arial" w:hAnsi="Arial" w:cs="Arial"/>
          <w:color w:val="191919"/>
          <w:sz w:val="22"/>
          <w:szCs w:val="22"/>
        </w:rPr>
        <w:t xml:space="preserve">Services in accordance with the Specification </w:t>
      </w:r>
      <w:r w:rsidRPr="70A30DBE">
        <w:rPr>
          <w:rFonts w:ascii="Arial" w:eastAsia="Arial" w:hAnsi="Arial" w:cs="Arial"/>
          <w:color w:val="191919"/>
          <w:sz w:val="22"/>
          <w:szCs w:val="22"/>
          <w:lang w:val="en-US"/>
        </w:rPr>
        <w:t>at the stated price, and that this offer remains valid for a period of ninety (90) days.</w:t>
      </w:r>
    </w:p>
    <w:p w14:paraId="7289C380" w14:textId="6A4F68C8" w:rsidR="009551F2" w:rsidRPr="00E45989" w:rsidRDefault="009551F2" w:rsidP="70A30DBE">
      <w:pPr>
        <w:spacing w:after="0" w:line="240" w:lineRule="auto"/>
        <w:rPr>
          <w:rFonts w:ascii="Arial" w:eastAsia="Arial" w:hAnsi="Arial" w:cs="Arial"/>
          <w:color w:val="191919"/>
          <w:sz w:val="22"/>
          <w:szCs w:val="22"/>
          <w:lang w:val="en-US"/>
        </w:rPr>
      </w:pPr>
    </w:p>
    <w:p w14:paraId="7BF68056" w14:textId="55B09B21" w:rsidR="009551F2" w:rsidRPr="00E45989" w:rsidRDefault="16814C1F" w:rsidP="70A30DBE">
      <w:pPr>
        <w:spacing w:after="0" w:line="240" w:lineRule="auto"/>
        <w:rPr>
          <w:rFonts w:ascii="Arial" w:eastAsia="Arial" w:hAnsi="Arial" w:cs="Arial"/>
          <w:color w:val="191919"/>
          <w:sz w:val="22"/>
          <w:szCs w:val="22"/>
          <w:lang w:val="en-US"/>
        </w:rPr>
      </w:pPr>
      <w:r w:rsidRPr="70A30DBE">
        <w:rPr>
          <w:rFonts w:ascii="Arial" w:eastAsia="Arial" w:hAnsi="Arial" w:cs="Arial"/>
          <w:color w:val="191919"/>
          <w:sz w:val="22"/>
          <w:szCs w:val="22"/>
          <w:lang w:val="en-US"/>
        </w:rPr>
        <w:t xml:space="preserve">Duly </w:t>
      </w:r>
      <w:proofErr w:type="spellStart"/>
      <w:r w:rsidRPr="70A30DBE">
        <w:rPr>
          <w:rFonts w:ascii="Arial" w:eastAsia="Arial" w:hAnsi="Arial" w:cs="Arial"/>
          <w:color w:val="191919"/>
          <w:sz w:val="22"/>
          <w:szCs w:val="22"/>
          <w:lang w:val="en-US"/>
        </w:rPr>
        <w:t>authorised</w:t>
      </w:r>
      <w:proofErr w:type="spellEnd"/>
      <w:r w:rsidRPr="70A30DBE">
        <w:rPr>
          <w:rFonts w:ascii="Arial" w:eastAsia="Arial" w:hAnsi="Arial" w:cs="Arial"/>
          <w:color w:val="191919"/>
          <w:sz w:val="22"/>
          <w:szCs w:val="22"/>
          <w:lang w:val="en-US"/>
        </w:rPr>
        <w:t xml:space="preserve"> to submit Quotations for and on behalf of the Company:</w:t>
      </w:r>
    </w:p>
    <w:p w14:paraId="1182E581" w14:textId="1002D8B7" w:rsidR="009551F2" w:rsidRPr="00E45989" w:rsidRDefault="009551F2" w:rsidP="70A30DBE">
      <w:pPr>
        <w:spacing w:after="0" w:line="240" w:lineRule="auto"/>
        <w:rPr>
          <w:rFonts w:ascii="Arial" w:eastAsia="Arial" w:hAnsi="Arial" w:cs="Arial"/>
          <w:color w:val="191919"/>
          <w:sz w:val="22"/>
          <w:szCs w:val="22"/>
          <w:lang w:val="en-US"/>
        </w:rPr>
      </w:pPr>
    </w:p>
    <w:p w14:paraId="1113C0CF" w14:textId="6A2D622F" w:rsidR="009551F2" w:rsidRPr="00E45989" w:rsidRDefault="009551F2" w:rsidP="70A30DBE">
      <w:pPr>
        <w:spacing w:after="0" w:line="240" w:lineRule="auto"/>
        <w:rPr>
          <w:rFonts w:ascii="Arial" w:eastAsia="Arial" w:hAnsi="Arial" w:cs="Arial"/>
          <w:color w:val="191919"/>
          <w:sz w:val="22"/>
          <w:szCs w:val="22"/>
          <w:lang w:val="en-US"/>
        </w:rPr>
      </w:pPr>
    </w:p>
    <w:p w14:paraId="03AF376E" w14:textId="2DA0FC3C" w:rsidR="009551F2" w:rsidRPr="00E45989" w:rsidRDefault="16814C1F" w:rsidP="70A30DBE">
      <w:pPr>
        <w:spacing w:after="0" w:line="240" w:lineRule="auto"/>
        <w:rPr>
          <w:rFonts w:ascii="Arial" w:eastAsia="Arial" w:hAnsi="Arial" w:cs="Arial"/>
          <w:color w:val="191919"/>
          <w:sz w:val="22"/>
          <w:szCs w:val="22"/>
          <w:lang w:val="en-US"/>
        </w:rPr>
      </w:pPr>
      <w:r w:rsidRPr="70A30DBE">
        <w:rPr>
          <w:rFonts w:ascii="Arial" w:eastAsia="Arial" w:hAnsi="Arial" w:cs="Arial"/>
          <w:color w:val="191919"/>
          <w:sz w:val="22"/>
          <w:szCs w:val="22"/>
          <w:lang w:val="en-US"/>
        </w:rPr>
        <w:t>Name: …………………………………………………………………………</w:t>
      </w:r>
    </w:p>
    <w:p w14:paraId="324FE932" w14:textId="7DA3539F" w:rsidR="009551F2" w:rsidRPr="00E45989" w:rsidRDefault="009551F2" w:rsidP="70A30DBE">
      <w:pPr>
        <w:spacing w:after="0" w:line="240" w:lineRule="auto"/>
        <w:rPr>
          <w:rFonts w:ascii="Arial" w:eastAsia="Arial" w:hAnsi="Arial" w:cs="Arial"/>
          <w:color w:val="191919"/>
          <w:sz w:val="22"/>
          <w:szCs w:val="22"/>
          <w:lang w:val="en-US"/>
        </w:rPr>
      </w:pPr>
    </w:p>
    <w:p w14:paraId="1BF1D99E" w14:textId="6734F1EB" w:rsidR="009551F2" w:rsidRPr="00E45989" w:rsidRDefault="16814C1F" w:rsidP="70A30DBE">
      <w:pPr>
        <w:spacing w:after="0" w:line="240" w:lineRule="auto"/>
        <w:rPr>
          <w:rFonts w:ascii="Arial" w:eastAsia="Arial" w:hAnsi="Arial" w:cs="Arial"/>
          <w:color w:val="191919"/>
          <w:sz w:val="22"/>
          <w:szCs w:val="22"/>
          <w:lang w:val="en-US"/>
        </w:rPr>
      </w:pPr>
      <w:r w:rsidRPr="70A30DBE">
        <w:rPr>
          <w:rFonts w:ascii="Arial" w:eastAsia="Arial" w:hAnsi="Arial" w:cs="Arial"/>
          <w:color w:val="191919"/>
          <w:sz w:val="22"/>
          <w:szCs w:val="22"/>
          <w:lang w:val="en-US"/>
        </w:rPr>
        <w:lastRenderedPageBreak/>
        <w:t>Signature: …………………………………………………………………….</w:t>
      </w:r>
    </w:p>
    <w:p w14:paraId="5A624D78" w14:textId="5D858012" w:rsidR="009551F2" w:rsidRPr="00E45989" w:rsidRDefault="009551F2" w:rsidP="70A30DBE">
      <w:pPr>
        <w:spacing w:after="0" w:line="240" w:lineRule="auto"/>
        <w:rPr>
          <w:rFonts w:ascii="Arial" w:eastAsia="Arial" w:hAnsi="Arial" w:cs="Arial"/>
          <w:color w:val="191919"/>
          <w:sz w:val="22"/>
          <w:szCs w:val="22"/>
          <w:lang w:val="en-US"/>
        </w:rPr>
      </w:pPr>
    </w:p>
    <w:p w14:paraId="7E9A8B41" w14:textId="06F9539A" w:rsidR="009551F2" w:rsidRPr="00E45989" w:rsidRDefault="16814C1F" w:rsidP="70A30DBE">
      <w:pPr>
        <w:spacing w:after="0" w:line="240" w:lineRule="auto"/>
        <w:rPr>
          <w:rFonts w:ascii="Arial" w:eastAsia="Arial" w:hAnsi="Arial" w:cs="Arial"/>
          <w:color w:val="191919"/>
          <w:sz w:val="22"/>
          <w:szCs w:val="22"/>
          <w:lang w:val="en-US"/>
        </w:rPr>
      </w:pPr>
      <w:r w:rsidRPr="70A30DBE">
        <w:rPr>
          <w:rFonts w:ascii="Arial" w:eastAsia="Arial" w:hAnsi="Arial" w:cs="Arial"/>
          <w:color w:val="191919"/>
          <w:sz w:val="22"/>
          <w:szCs w:val="22"/>
          <w:lang w:val="en-US"/>
        </w:rPr>
        <w:t>Date: ………………………………………………………………………</w:t>
      </w:r>
      <w:proofErr w:type="gramStart"/>
      <w:r w:rsidRPr="70A30DBE">
        <w:rPr>
          <w:rFonts w:ascii="Arial" w:eastAsia="Arial" w:hAnsi="Arial" w:cs="Arial"/>
          <w:color w:val="191919"/>
          <w:sz w:val="22"/>
          <w:szCs w:val="22"/>
          <w:lang w:val="en-US"/>
        </w:rPr>
        <w:t>…..</w:t>
      </w:r>
      <w:proofErr w:type="gramEnd"/>
    </w:p>
    <w:p w14:paraId="585753EF" w14:textId="0D89C890" w:rsidR="009551F2" w:rsidRPr="00E45989" w:rsidRDefault="009551F2" w:rsidP="70A30DBE">
      <w:pPr>
        <w:spacing w:after="0" w:line="240" w:lineRule="auto"/>
        <w:rPr>
          <w:rFonts w:ascii="Arial" w:eastAsia="Arial" w:hAnsi="Arial" w:cs="Arial"/>
          <w:color w:val="191919"/>
          <w:sz w:val="22"/>
          <w:szCs w:val="22"/>
          <w:lang w:val="en-US"/>
        </w:rPr>
      </w:pPr>
    </w:p>
    <w:p w14:paraId="23C9953A" w14:textId="61E1F567" w:rsidR="009551F2" w:rsidRPr="00E45989" w:rsidRDefault="16814C1F" w:rsidP="70A30DBE">
      <w:pPr>
        <w:spacing w:after="0" w:line="240" w:lineRule="auto"/>
        <w:rPr>
          <w:rFonts w:ascii="Arial" w:eastAsia="Arial" w:hAnsi="Arial" w:cs="Arial"/>
          <w:color w:val="191919"/>
          <w:sz w:val="22"/>
          <w:szCs w:val="22"/>
          <w:lang w:val="en-US"/>
        </w:rPr>
      </w:pPr>
      <w:r w:rsidRPr="70A30DBE">
        <w:rPr>
          <w:rFonts w:ascii="Arial" w:eastAsia="Arial" w:hAnsi="Arial" w:cs="Arial"/>
          <w:color w:val="191919"/>
          <w:sz w:val="22"/>
          <w:szCs w:val="22"/>
          <w:lang w:val="en-US"/>
        </w:rPr>
        <w:t>Company: …………………………………………………………………….</w:t>
      </w:r>
    </w:p>
    <w:p w14:paraId="11D1AB44" w14:textId="52772FB0" w:rsidR="009551F2" w:rsidRPr="00E45989" w:rsidRDefault="009551F2" w:rsidP="70A30DBE">
      <w:pPr>
        <w:spacing w:after="0" w:line="240" w:lineRule="auto"/>
        <w:rPr>
          <w:rFonts w:ascii="Arial" w:eastAsia="Arial" w:hAnsi="Arial" w:cs="Arial"/>
          <w:color w:val="191919"/>
          <w:sz w:val="22"/>
          <w:szCs w:val="22"/>
          <w:lang w:val="en-US"/>
        </w:rPr>
      </w:pPr>
    </w:p>
    <w:p w14:paraId="0FC65208" w14:textId="3CFA687E" w:rsidR="009551F2" w:rsidRPr="00E45989" w:rsidRDefault="16814C1F" w:rsidP="70A30DBE">
      <w:pPr>
        <w:spacing w:after="0" w:line="240" w:lineRule="auto"/>
        <w:rPr>
          <w:rFonts w:ascii="Arial" w:eastAsia="Arial" w:hAnsi="Arial" w:cs="Arial"/>
          <w:color w:val="191919"/>
          <w:sz w:val="22"/>
          <w:szCs w:val="22"/>
          <w:lang w:val="en-US"/>
        </w:rPr>
      </w:pPr>
      <w:r w:rsidRPr="70A30DBE">
        <w:rPr>
          <w:rFonts w:ascii="Arial" w:eastAsia="Arial" w:hAnsi="Arial" w:cs="Arial"/>
          <w:color w:val="191919"/>
          <w:sz w:val="22"/>
          <w:szCs w:val="22"/>
          <w:lang w:val="en-US"/>
        </w:rPr>
        <w:t>Telephone: ……………………………………………………………………</w:t>
      </w:r>
    </w:p>
    <w:p w14:paraId="0BD26A3D" w14:textId="0AB665D8" w:rsidR="009551F2" w:rsidRPr="00E45989" w:rsidRDefault="009551F2" w:rsidP="70A30DBE">
      <w:pPr>
        <w:spacing w:after="0" w:line="240" w:lineRule="auto"/>
        <w:rPr>
          <w:rFonts w:ascii="Arial" w:eastAsia="Arial" w:hAnsi="Arial" w:cs="Arial"/>
          <w:color w:val="191919"/>
          <w:sz w:val="22"/>
          <w:szCs w:val="22"/>
          <w:lang w:val="en-US"/>
        </w:rPr>
      </w:pPr>
    </w:p>
    <w:p w14:paraId="6CADDD8A" w14:textId="157A072E" w:rsidR="009551F2" w:rsidRPr="00E45989" w:rsidRDefault="16814C1F" w:rsidP="70A30DBE">
      <w:pPr>
        <w:rPr>
          <w:rFonts w:ascii="Arial" w:eastAsia="Arial" w:hAnsi="Arial" w:cs="Arial"/>
          <w:color w:val="191919"/>
          <w:sz w:val="22"/>
          <w:szCs w:val="22"/>
          <w:lang w:val="en-US"/>
        </w:rPr>
      </w:pPr>
      <w:r w:rsidRPr="70A30DBE">
        <w:rPr>
          <w:rFonts w:ascii="Arial" w:eastAsia="Arial" w:hAnsi="Arial" w:cs="Arial"/>
          <w:color w:val="191919"/>
          <w:sz w:val="22"/>
          <w:szCs w:val="22"/>
          <w:lang w:val="en-US"/>
        </w:rPr>
        <w:t>Email: …………………………………………………………………………</w:t>
      </w:r>
    </w:p>
    <w:p w14:paraId="2EE6CAFD" w14:textId="77777777" w:rsidR="002A2392" w:rsidRPr="00E45989" w:rsidRDefault="002A2392" w:rsidP="70A30DBE">
      <w:pPr>
        <w:rPr>
          <w:rFonts w:ascii="Arial" w:eastAsia="Arial" w:hAnsi="Arial" w:cs="Arial"/>
          <w:sz w:val="22"/>
          <w:szCs w:val="22"/>
          <w:lang w:val="en-US"/>
        </w:rPr>
      </w:pPr>
    </w:p>
    <w:sectPr w:rsidR="002A2392" w:rsidRPr="00E45989">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ECB2D" w14:textId="77777777" w:rsidR="00EF1526" w:rsidRDefault="00EF1526">
      <w:pPr>
        <w:spacing w:after="0" w:line="240" w:lineRule="auto"/>
      </w:pPr>
      <w:r>
        <w:separator/>
      </w:r>
    </w:p>
  </w:endnote>
  <w:endnote w:type="continuationSeparator" w:id="0">
    <w:p w14:paraId="72303EC1" w14:textId="77777777" w:rsidR="00EF1526" w:rsidRDefault="00EF1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15" w:type="dxa"/>
      <w:tblLook w:val="06A0" w:firstRow="1" w:lastRow="0" w:firstColumn="1" w:lastColumn="0" w:noHBand="1" w:noVBand="1"/>
    </w:tblPr>
    <w:tblGrid>
      <w:gridCol w:w="4950"/>
      <w:gridCol w:w="390"/>
      <w:gridCol w:w="3675"/>
    </w:tblGrid>
    <w:tr w:rsidR="6D6C53AD" w14:paraId="5F83D3CA" w14:textId="77777777" w:rsidTr="70A30DBE">
      <w:trPr>
        <w:trHeight w:val="300"/>
      </w:trPr>
      <w:tc>
        <w:tcPr>
          <w:tcW w:w="4950" w:type="dxa"/>
        </w:tcPr>
        <w:p w14:paraId="43428755" w14:textId="75BF99B8" w:rsidR="6D6C53AD" w:rsidRDefault="6D6C53AD" w:rsidP="6D6C53AD">
          <w:pPr>
            <w:pStyle w:val="Header"/>
            <w:ind w:left="-115"/>
          </w:pPr>
          <w:r>
            <w:t>Request for Quotation for Age-friendly Training</w:t>
          </w:r>
        </w:p>
      </w:tc>
      <w:tc>
        <w:tcPr>
          <w:tcW w:w="390" w:type="dxa"/>
        </w:tcPr>
        <w:p w14:paraId="2A4375F1" w14:textId="07BC513A" w:rsidR="6D6C53AD" w:rsidRDefault="6D6C53AD" w:rsidP="6D6C53AD">
          <w:pPr>
            <w:pStyle w:val="Header"/>
            <w:jc w:val="center"/>
          </w:pPr>
        </w:p>
      </w:tc>
      <w:tc>
        <w:tcPr>
          <w:tcW w:w="3675" w:type="dxa"/>
        </w:tcPr>
        <w:p w14:paraId="15B92C8F" w14:textId="72CC9C01" w:rsidR="6D6C53AD" w:rsidRDefault="6D6C53AD" w:rsidP="6D6C53AD">
          <w:pPr>
            <w:pStyle w:val="Header"/>
            <w:ind w:right="-115"/>
            <w:jc w:val="right"/>
          </w:pPr>
          <w:r>
            <w:fldChar w:fldCharType="begin"/>
          </w:r>
          <w:r>
            <w:instrText>PAGE</w:instrText>
          </w:r>
          <w:r>
            <w:fldChar w:fldCharType="separate"/>
          </w:r>
          <w:r w:rsidR="0042293B">
            <w:rPr>
              <w:noProof/>
            </w:rPr>
            <w:t>1</w:t>
          </w:r>
          <w:r>
            <w:fldChar w:fldCharType="end"/>
          </w:r>
        </w:p>
      </w:tc>
    </w:tr>
  </w:tbl>
  <w:p w14:paraId="02088D55" w14:textId="61AB631B" w:rsidR="6D6C53AD" w:rsidRDefault="6D6C53AD" w:rsidP="6D6C53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D97E6" w14:textId="77777777" w:rsidR="00EF1526" w:rsidRDefault="00EF1526">
      <w:pPr>
        <w:spacing w:after="0" w:line="240" w:lineRule="auto"/>
      </w:pPr>
      <w:r>
        <w:separator/>
      </w:r>
    </w:p>
  </w:footnote>
  <w:footnote w:type="continuationSeparator" w:id="0">
    <w:p w14:paraId="0C1D51AD" w14:textId="77777777" w:rsidR="00EF1526" w:rsidRDefault="00EF15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528"/>
      <w:gridCol w:w="2528"/>
      <w:gridCol w:w="3960"/>
    </w:tblGrid>
    <w:tr w:rsidR="6D6C53AD" w14:paraId="13447984" w14:textId="77777777" w:rsidTr="6D6C53AD">
      <w:trPr>
        <w:trHeight w:val="300"/>
      </w:trPr>
      <w:tc>
        <w:tcPr>
          <w:tcW w:w="2528" w:type="dxa"/>
        </w:tcPr>
        <w:p w14:paraId="58182DB0" w14:textId="2712B353" w:rsidR="6D6C53AD" w:rsidRDefault="6D6C53AD" w:rsidP="6D6C53AD">
          <w:pPr>
            <w:pStyle w:val="Header"/>
            <w:ind w:left="-115"/>
          </w:pPr>
        </w:p>
      </w:tc>
      <w:tc>
        <w:tcPr>
          <w:tcW w:w="2528" w:type="dxa"/>
        </w:tcPr>
        <w:p w14:paraId="74F1861A" w14:textId="2D276BD2" w:rsidR="6D6C53AD" w:rsidRDefault="6D6C53AD" w:rsidP="6D6C53AD">
          <w:pPr>
            <w:pStyle w:val="Header"/>
            <w:jc w:val="center"/>
          </w:pPr>
        </w:p>
      </w:tc>
      <w:tc>
        <w:tcPr>
          <w:tcW w:w="3960" w:type="dxa"/>
        </w:tcPr>
        <w:p w14:paraId="3110F314" w14:textId="70619B1D" w:rsidR="6D6C53AD" w:rsidRDefault="6D6C53AD" w:rsidP="6D6C53AD">
          <w:pPr>
            <w:pStyle w:val="Header"/>
            <w:ind w:right="-115"/>
            <w:jc w:val="right"/>
          </w:pPr>
        </w:p>
      </w:tc>
    </w:tr>
  </w:tbl>
  <w:p w14:paraId="2AA347ED" w14:textId="0BEF96FE" w:rsidR="6D6C53AD" w:rsidRDefault="6D6C53AD" w:rsidP="6D6C53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C5ABF"/>
    <w:multiLevelType w:val="hybridMultilevel"/>
    <w:tmpl w:val="66F4F758"/>
    <w:lvl w:ilvl="0" w:tplc="9FC83F44">
      <w:start w:val="1"/>
      <w:numFmt w:val="decimal"/>
      <w:lvlText w:val="%1."/>
      <w:lvlJc w:val="left"/>
      <w:pPr>
        <w:ind w:left="720" w:hanging="360"/>
      </w:pPr>
    </w:lvl>
    <w:lvl w:ilvl="1" w:tplc="7F9E5742">
      <w:start w:val="1"/>
      <w:numFmt w:val="lowerLetter"/>
      <w:lvlText w:val="%2."/>
      <w:lvlJc w:val="left"/>
      <w:pPr>
        <w:ind w:left="1440" w:hanging="360"/>
      </w:pPr>
    </w:lvl>
    <w:lvl w:ilvl="2" w:tplc="02FA79DC">
      <w:start w:val="1"/>
      <w:numFmt w:val="lowerRoman"/>
      <w:lvlText w:val="%3."/>
      <w:lvlJc w:val="right"/>
      <w:pPr>
        <w:ind w:left="2160" w:hanging="180"/>
      </w:pPr>
    </w:lvl>
    <w:lvl w:ilvl="3" w:tplc="69068C1C">
      <w:start w:val="1"/>
      <w:numFmt w:val="decimal"/>
      <w:lvlText w:val="%4."/>
      <w:lvlJc w:val="left"/>
      <w:pPr>
        <w:ind w:left="2880" w:hanging="360"/>
      </w:pPr>
    </w:lvl>
    <w:lvl w:ilvl="4" w:tplc="B212DA58">
      <w:start w:val="1"/>
      <w:numFmt w:val="lowerLetter"/>
      <w:lvlText w:val="%5."/>
      <w:lvlJc w:val="left"/>
      <w:pPr>
        <w:ind w:left="3600" w:hanging="360"/>
      </w:pPr>
    </w:lvl>
    <w:lvl w:ilvl="5" w:tplc="0088A712">
      <w:start w:val="1"/>
      <w:numFmt w:val="lowerRoman"/>
      <w:lvlText w:val="%6."/>
      <w:lvlJc w:val="right"/>
      <w:pPr>
        <w:ind w:left="4320" w:hanging="180"/>
      </w:pPr>
    </w:lvl>
    <w:lvl w:ilvl="6" w:tplc="F1F83E60">
      <w:start w:val="1"/>
      <w:numFmt w:val="decimal"/>
      <w:lvlText w:val="%7."/>
      <w:lvlJc w:val="left"/>
      <w:pPr>
        <w:ind w:left="5040" w:hanging="360"/>
      </w:pPr>
    </w:lvl>
    <w:lvl w:ilvl="7" w:tplc="4934A086">
      <w:start w:val="1"/>
      <w:numFmt w:val="lowerLetter"/>
      <w:lvlText w:val="%8."/>
      <w:lvlJc w:val="left"/>
      <w:pPr>
        <w:ind w:left="5760" w:hanging="360"/>
      </w:pPr>
    </w:lvl>
    <w:lvl w:ilvl="8" w:tplc="B85C2534">
      <w:start w:val="1"/>
      <w:numFmt w:val="lowerRoman"/>
      <w:lvlText w:val="%9."/>
      <w:lvlJc w:val="right"/>
      <w:pPr>
        <w:ind w:left="6480" w:hanging="180"/>
      </w:pPr>
    </w:lvl>
  </w:abstractNum>
  <w:abstractNum w:abstractNumId="1" w15:restartNumberingAfterBreak="0">
    <w:nsid w:val="15422790"/>
    <w:multiLevelType w:val="hybridMultilevel"/>
    <w:tmpl w:val="8056FB3A"/>
    <w:lvl w:ilvl="0" w:tplc="98B27B42">
      <w:start w:val="1"/>
      <w:numFmt w:val="bullet"/>
      <w:lvlText w:val="-"/>
      <w:lvlJc w:val="left"/>
      <w:pPr>
        <w:ind w:left="720" w:hanging="360"/>
      </w:pPr>
      <w:rPr>
        <w:rFonts w:ascii="Aptos" w:hAnsi="Apto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C97099B"/>
    <w:multiLevelType w:val="hybridMultilevel"/>
    <w:tmpl w:val="A2A41F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A32AD4"/>
    <w:multiLevelType w:val="hybridMultilevel"/>
    <w:tmpl w:val="F724B200"/>
    <w:lvl w:ilvl="0" w:tplc="2418FC8A">
      <w:start w:val="1"/>
      <w:numFmt w:val="bullet"/>
      <w:lvlText w:val="-"/>
      <w:lvlJc w:val="left"/>
      <w:pPr>
        <w:ind w:left="785" w:hanging="360"/>
      </w:pPr>
      <w:rPr>
        <w:rFonts w:ascii="Arial" w:hAnsi="Arial" w:hint="default"/>
      </w:rPr>
    </w:lvl>
    <w:lvl w:ilvl="1" w:tplc="F26A68DA">
      <w:start w:val="1"/>
      <w:numFmt w:val="bullet"/>
      <w:lvlText w:val="o"/>
      <w:lvlJc w:val="left"/>
      <w:pPr>
        <w:ind w:left="1440" w:hanging="360"/>
      </w:pPr>
      <w:rPr>
        <w:rFonts w:ascii="Courier New" w:hAnsi="Courier New" w:hint="default"/>
      </w:rPr>
    </w:lvl>
    <w:lvl w:ilvl="2" w:tplc="E6E8F1F8">
      <w:start w:val="1"/>
      <w:numFmt w:val="bullet"/>
      <w:lvlText w:val=""/>
      <w:lvlJc w:val="left"/>
      <w:pPr>
        <w:ind w:left="2160" w:hanging="360"/>
      </w:pPr>
      <w:rPr>
        <w:rFonts w:ascii="Wingdings" w:hAnsi="Wingdings" w:hint="default"/>
      </w:rPr>
    </w:lvl>
    <w:lvl w:ilvl="3" w:tplc="7666AF98">
      <w:start w:val="1"/>
      <w:numFmt w:val="bullet"/>
      <w:lvlText w:val=""/>
      <w:lvlJc w:val="left"/>
      <w:pPr>
        <w:ind w:left="2880" w:hanging="360"/>
      </w:pPr>
      <w:rPr>
        <w:rFonts w:ascii="Symbol" w:hAnsi="Symbol" w:hint="default"/>
      </w:rPr>
    </w:lvl>
    <w:lvl w:ilvl="4" w:tplc="F642F420">
      <w:start w:val="1"/>
      <w:numFmt w:val="bullet"/>
      <w:lvlText w:val="o"/>
      <w:lvlJc w:val="left"/>
      <w:pPr>
        <w:ind w:left="3600" w:hanging="360"/>
      </w:pPr>
      <w:rPr>
        <w:rFonts w:ascii="Courier New" w:hAnsi="Courier New" w:hint="default"/>
      </w:rPr>
    </w:lvl>
    <w:lvl w:ilvl="5" w:tplc="251AE450">
      <w:start w:val="1"/>
      <w:numFmt w:val="bullet"/>
      <w:lvlText w:val=""/>
      <w:lvlJc w:val="left"/>
      <w:pPr>
        <w:ind w:left="4320" w:hanging="360"/>
      </w:pPr>
      <w:rPr>
        <w:rFonts w:ascii="Wingdings" w:hAnsi="Wingdings" w:hint="default"/>
      </w:rPr>
    </w:lvl>
    <w:lvl w:ilvl="6" w:tplc="67E8CD56">
      <w:start w:val="1"/>
      <w:numFmt w:val="bullet"/>
      <w:lvlText w:val=""/>
      <w:lvlJc w:val="left"/>
      <w:pPr>
        <w:ind w:left="5040" w:hanging="360"/>
      </w:pPr>
      <w:rPr>
        <w:rFonts w:ascii="Symbol" w:hAnsi="Symbol" w:hint="default"/>
      </w:rPr>
    </w:lvl>
    <w:lvl w:ilvl="7" w:tplc="10E0A4BA">
      <w:start w:val="1"/>
      <w:numFmt w:val="bullet"/>
      <w:lvlText w:val="o"/>
      <w:lvlJc w:val="left"/>
      <w:pPr>
        <w:ind w:left="5760" w:hanging="360"/>
      </w:pPr>
      <w:rPr>
        <w:rFonts w:ascii="Courier New" w:hAnsi="Courier New" w:hint="default"/>
      </w:rPr>
    </w:lvl>
    <w:lvl w:ilvl="8" w:tplc="073CE2F4">
      <w:start w:val="1"/>
      <w:numFmt w:val="bullet"/>
      <w:lvlText w:val=""/>
      <w:lvlJc w:val="left"/>
      <w:pPr>
        <w:ind w:left="6480" w:hanging="360"/>
      </w:pPr>
      <w:rPr>
        <w:rFonts w:ascii="Wingdings" w:hAnsi="Wingdings" w:hint="default"/>
      </w:rPr>
    </w:lvl>
  </w:abstractNum>
  <w:abstractNum w:abstractNumId="4" w15:restartNumberingAfterBreak="0">
    <w:nsid w:val="2F5A42D5"/>
    <w:multiLevelType w:val="hybridMultilevel"/>
    <w:tmpl w:val="D4B01FCA"/>
    <w:lvl w:ilvl="0" w:tplc="F3AA86D4">
      <w:start w:val="1"/>
      <w:numFmt w:val="bullet"/>
      <w:lvlText w:val="-"/>
      <w:lvlJc w:val="left"/>
      <w:pPr>
        <w:ind w:left="720" w:hanging="360"/>
      </w:pPr>
      <w:rPr>
        <w:rFonts w:ascii="Aptos" w:hAnsi="Aptos" w:hint="default"/>
      </w:rPr>
    </w:lvl>
    <w:lvl w:ilvl="1" w:tplc="DAE880E0">
      <w:start w:val="1"/>
      <w:numFmt w:val="bullet"/>
      <w:lvlText w:val="o"/>
      <w:lvlJc w:val="left"/>
      <w:pPr>
        <w:ind w:left="1440" w:hanging="360"/>
      </w:pPr>
      <w:rPr>
        <w:rFonts w:ascii="Courier New" w:hAnsi="Courier New" w:hint="default"/>
      </w:rPr>
    </w:lvl>
    <w:lvl w:ilvl="2" w:tplc="7CB6E082">
      <w:start w:val="1"/>
      <w:numFmt w:val="bullet"/>
      <w:lvlText w:val=""/>
      <w:lvlJc w:val="left"/>
      <w:pPr>
        <w:ind w:left="2160" w:hanging="360"/>
      </w:pPr>
      <w:rPr>
        <w:rFonts w:ascii="Wingdings" w:hAnsi="Wingdings" w:hint="default"/>
      </w:rPr>
    </w:lvl>
    <w:lvl w:ilvl="3" w:tplc="6CF8F87E">
      <w:start w:val="1"/>
      <w:numFmt w:val="bullet"/>
      <w:lvlText w:val=""/>
      <w:lvlJc w:val="left"/>
      <w:pPr>
        <w:ind w:left="2880" w:hanging="360"/>
      </w:pPr>
      <w:rPr>
        <w:rFonts w:ascii="Symbol" w:hAnsi="Symbol" w:hint="default"/>
      </w:rPr>
    </w:lvl>
    <w:lvl w:ilvl="4" w:tplc="BEB247FE">
      <w:start w:val="1"/>
      <w:numFmt w:val="bullet"/>
      <w:lvlText w:val="o"/>
      <w:lvlJc w:val="left"/>
      <w:pPr>
        <w:ind w:left="3600" w:hanging="360"/>
      </w:pPr>
      <w:rPr>
        <w:rFonts w:ascii="Courier New" w:hAnsi="Courier New" w:hint="default"/>
      </w:rPr>
    </w:lvl>
    <w:lvl w:ilvl="5" w:tplc="585C1312">
      <w:start w:val="1"/>
      <w:numFmt w:val="bullet"/>
      <w:lvlText w:val=""/>
      <w:lvlJc w:val="left"/>
      <w:pPr>
        <w:ind w:left="4320" w:hanging="360"/>
      </w:pPr>
      <w:rPr>
        <w:rFonts w:ascii="Wingdings" w:hAnsi="Wingdings" w:hint="default"/>
      </w:rPr>
    </w:lvl>
    <w:lvl w:ilvl="6" w:tplc="073CF8A4">
      <w:start w:val="1"/>
      <w:numFmt w:val="bullet"/>
      <w:lvlText w:val=""/>
      <w:lvlJc w:val="left"/>
      <w:pPr>
        <w:ind w:left="5040" w:hanging="360"/>
      </w:pPr>
      <w:rPr>
        <w:rFonts w:ascii="Symbol" w:hAnsi="Symbol" w:hint="default"/>
      </w:rPr>
    </w:lvl>
    <w:lvl w:ilvl="7" w:tplc="2EDE80EC">
      <w:start w:val="1"/>
      <w:numFmt w:val="bullet"/>
      <w:lvlText w:val="o"/>
      <w:lvlJc w:val="left"/>
      <w:pPr>
        <w:ind w:left="5760" w:hanging="360"/>
      </w:pPr>
      <w:rPr>
        <w:rFonts w:ascii="Courier New" w:hAnsi="Courier New" w:hint="default"/>
      </w:rPr>
    </w:lvl>
    <w:lvl w:ilvl="8" w:tplc="41F4A9A8">
      <w:start w:val="1"/>
      <w:numFmt w:val="bullet"/>
      <w:lvlText w:val=""/>
      <w:lvlJc w:val="left"/>
      <w:pPr>
        <w:ind w:left="6480" w:hanging="360"/>
      </w:pPr>
      <w:rPr>
        <w:rFonts w:ascii="Wingdings" w:hAnsi="Wingdings" w:hint="default"/>
      </w:rPr>
    </w:lvl>
  </w:abstractNum>
  <w:abstractNum w:abstractNumId="5" w15:restartNumberingAfterBreak="0">
    <w:nsid w:val="31C804EA"/>
    <w:multiLevelType w:val="hybridMultilevel"/>
    <w:tmpl w:val="76341C32"/>
    <w:lvl w:ilvl="0" w:tplc="98B27B42">
      <w:start w:val="1"/>
      <w:numFmt w:val="bullet"/>
      <w:lvlText w:val="-"/>
      <w:lvlJc w:val="left"/>
      <w:pPr>
        <w:ind w:left="720" w:hanging="360"/>
      </w:pPr>
      <w:rPr>
        <w:rFonts w:ascii="Aptos" w:hAnsi="Aptos" w:hint="default"/>
      </w:rPr>
    </w:lvl>
    <w:lvl w:ilvl="1" w:tplc="FFFFFFFF">
      <w:start w:val="1"/>
      <w:numFmt w:val="bullet"/>
      <w:lvlText w:val="o"/>
      <w:lvlJc w:val="left"/>
      <w:pPr>
        <w:ind w:left="720" w:hanging="360"/>
      </w:pPr>
      <w:rPr>
        <w:rFonts w:ascii="Courier New" w:hAnsi="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hint="default"/>
      </w:rPr>
    </w:lvl>
    <w:lvl w:ilvl="8" w:tplc="FFFFFFFF">
      <w:start w:val="1"/>
      <w:numFmt w:val="bullet"/>
      <w:lvlText w:val=""/>
      <w:lvlJc w:val="left"/>
      <w:pPr>
        <w:ind w:left="5760" w:hanging="360"/>
      </w:pPr>
      <w:rPr>
        <w:rFonts w:ascii="Wingdings" w:hAnsi="Wingdings" w:hint="default"/>
      </w:rPr>
    </w:lvl>
  </w:abstractNum>
  <w:abstractNum w:abstractNumId="6" w15:restartNumberingAfterBreak="0">
    <w:nsid w:val="33D22FD0"/>
    <w:multiLevelType w:val="hybridMultilevel"/>
    <w:tmpl w:val="5F70E5C4"/>
    <w:lvl w:ilvl="0" w:tplc="3872F884">
      <w:start w:val="1"/>
      <w:numFmt w:val="bullet"/>
      <w:lvlText w:val="-"/>
      <w:lvlJc w:val="left"/>
      <w:pPr>
        <w:ind w:left="720" w:hanging="360"/>
      </w:pPr>
      <w:rPr>
        <w:rFonts w:ascii="Aptos" w:hAnsi="Aptos" w:hint="default"/>
      </w:rPr>
    </w:lvl>
    <w:lvl w:ilvl="1" w:tplc="955A2D90">
      <w:start w:val="1"/>
      <w:numFmt w:val="bullet"/>
      <w:lvlText w:val="o"/>
      <w:lvlJc w:val="left"/>
      <w:pPr>
        <w:ind w:left="1440" w:hanging="360"/>
      </w:pPr>
      <w:rPr>
        <w:rFonts w:ascii="Courier New" w:hAnsi="Courier New" w:hint="default"/>
      </w:rPr>
    </w:lvl>
    <w:lvl w:ilvl="2" w:tplc="77DCB7CE">
      <w:start w:val="1"/>
      <w:numFmt w:val="bullet"/>
      <w:lvlText w:val=""/>
      <w:lvlJc w:val="left"/>
      <w:pPr>
        <w:ind w:left="2160" w:hanging="360"/>
      </w:pPr>
      <w:rPr>
        <w:rFonts w:ascii="Wingdings" w:hAnsi="Wingdings" w:hint="default"/>
      </w:rPr>
    </w:lvl>
    <w:lvl w:ilvl="3" w:tplc="EAA09C8C">
      <w:start w:val="1"/>
      <w:numFmt w:val="bullet"/>
      <w:lvlText w:val=""/>
      <w:lvlJc w:val="left"/>
      <w:pPr>
        <w:ind w:left="2880" w:hanging="360"/>
      </w:pPr>
      <w:rPr>
        <w:rFonts w:ascii="Symbol" w:hAnsi="Symbol" w:hint="default"/>
      </w:rPr>
    </w:lvl>
    <w:lvl w:ilvl="4" w:tplc="3C46C47A">
      <w:start w:val="1"/>
      <w:numFmt w:val="bullet"/>
      <w:lvlText w:val="o"/>
      <w:lvlJc w:val="left"/>
      <w:pPr>
        <w:ind w:left="3600" w:hanging="360"/>
      </w:pPr>
      <w:rPr>
        <w:rFonts w:ascii="Courier New" w:hAnsi="Courier New" w:hint="default"/>
      </w:rPr>
    </w:lvl>
    <w:lvl w:ilvl="5" w:tplc="F8EAE4D8">
      <w:start w:val="1"/>
      <w:numFmt w:val="bullet"/>
      <w:lvlText w:val=""/>
      <w:lvlJc w:val="left"/>
      <w:pPr>
        <w:ind w:left="4320" w:hanging="360"/>
      </w:pPr>
      <w:rPr>
        <w:rFonts w:ascii="Wingdings" w:hAnsi="Wingdings" w:hint="default"/>
      </w:rPr>
    </w:lvl>
    <w:lvl w:ilvl="6" w:tplc="EAE03A26">
      <w:start w:val="1"/>
      <w:numFmt w:val="bullet"/>
      <w:lvlText w:val=""/>
      <w:lvlJc w:val="left"/>
      <w:pPr>
        <w:ind w:left="5040" w:hanging="360"/>
      </w:pPr>
      <w:rPr>
        <w:rFonts w:ascii="Symbol" w:hAnsi="Symbol" w:hint="default"/>
      </w:rPr>
    </w:lvl>
    <w:lvl w:ilvl="7" w:tplc="2FCE7C08">
      <w:start w:val="1"/>
      <w:numFmt w:val="bullet"/>
      <w:lvlText w:val="o"/>
      <w:lvlJc w:val="left"/>
      <w:pPr>
        <w:ind w:left="5760" w:hanging="360"/>
      </w:pPr>
      <w:rPr>
        <w:rFonts w:ascii="Courier New" w:hAnsi="Courier New" w:hint="default"/>
      </w:rPr>
    </w:lvl>
    <w:lvl w:ilvl="8" w:tplc="A1746B80">
      <w:start w:val="1"/>
      <w:numFmt w:val="bullet"/>
      <w:lvlText w:val=""/>
      <w:lvlJc w:val="left"/>
      <w:pPr>
        <w:ind w:left="6480" w:hanging="360"/>
      </w:pPr>
      <w:rPr>
        <w:rFonts w:ascii="Wingdings" w:hAnsi="Wingdings" w:hint="default"/>
      </w:rPr>
    </w:lvl>
  </w:abstractNum>
  <w:abstractNum w:abstractNumId="7" w15:restartNumberingAfterBreak="0">
    <w:nsid w:val="36CC7C7F"/>
    <w:multiLevelType w:val="hybridMultilevel"/>
    <w:tmpl w:val="FDB2190E"/>
    <w:lvl w:ilvl="0" w:tplc="98B27B42">
      <w:start w:val="1"/>
      <w:numFmt w:val="bullet"/>
      <w:lvlText w:val="-"/>
      <w:lvlJc w:val="left"/>
      <w:pPr>
        <w:ind w:left="720" w:hanging="360"/>
      </w:pPr>
      <w:rPr>
        <w:rFonts w:ascii="Aptos" w:hAnsi="Apto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4AE97F02"/>
    <w:multiLevelType w:val="hybridMultilevel"/>
    <w:tmpl w:val="840682F4"/>
    <w:lvl w:ilvl="0" w:tplc="4E928648">
      <w:start w:val="1"/>
      <w:numFmt w:val="decimal"/>
      <w:lvlText w:val="%1)"/>
      <w:lvlJc w:val="left"/>
      <w:pPr>
        <w:ind w:left="720" w:hanging="360"/>
      </w:pPr>
    </w:lvl>
    <w:lvl w:ilvl="1" w:tplc="1C1CA880">
      <w:start w:val="1"/>
      <w:numFmt w:val="lowerLetter"/>
      <w:lvlText w:val="%2."/>
      <w:lvlJc w:val="left"/>
      <w:pPr>
        <w:ind w:left="1440" w:hanging="360"/>
      </w:pPr>
    </w:lvl>
    <w:lvl w:ilvl="2" w:tplc="DAE2C52C">
      <w:start w:val="1"/>
      <w:numFmt w:val="lowerRoman"/>
      <w:lvlText w:val="%3."/>
      <w:lvlJc w:val="right"/>
      <w:pPr>
        <w:ind w:left="2160" w:hanging="180"/>
      </w:pPr>
    </w:lvl>
    <w:lvl w:ilvl="3" w:tplc="A0CE8BE6">
      <w:start w:val="1"/>
      <w:numFmt w:val="decimal"/>
      <w:lvlText w:val="%4."/>
      <w:lvlJc w:val="left"/>
      <w:pPr>
        <w:ind w:left="2880" w:hanging="360"/>
      </w:pPr>
    </w:lvl>
    <w:lvl w:ilvl="4" w:tplc="5974477A">
      <w:start w:val="1"/>
      <w:numFmt w:val="lowerLetter"/>
      <w:lvlText w:val="%5."/>
      <w:lvlJc w:val="left"/>
      <w:pPr>
        <w:ind w:left="3600" w:hanging="360"/>
      </w:pPr>
    </w:lvl>
    <w:lvl w:ilvl="5" w:tplc="6DEC737A">
      <w:start w:val="1"/>
      <w:numFmt w:val="lowerRoman"/>
      <w:lvlText w:val="%6."/>
      <w:lvlJc w:val="right"/>
      <w:pPr>
        <w:ind w:left="4320" w:hanging="180"/>
      </w:pPr>
    </w:lvl>
    <w:lvl w:ilvl="6" w:tplc="79181A30">
      <w:start w:val="1"/>
      <w:numFmt w:val="decimal"/>
      <w:lvlText w:val="%7."/>
      <w:lvlJc w:val="left"/>
      <w:pPr>
        <w:ind w:left="5040" w:hanging="360"/>
      </w:pPr>
    </w:lvl>
    <w:lvl w:ilvl="7" w:tplc="E7E01538">
      <w:start w:val="1"/>
      <w:numFmt w:val="lowerLetter"/>
      <w:lvlText w:val="%8."/>
      <w:lvlJc w:val="left"/>
      <w:pPr>
        <w:ind w:left="5760" w:hanging="360"/>
      </w:pPr>
    </w:lvl>
    <w:lvl w:ilvl="8" w:tplc="4A089BFA">
      <w:start w:val="1"/>
      <w:numFmt w:val="lowerRoman"/>
      <w:lvlText w:val="%9."/>
      <w:lvlJc w:val="right"/>
      <w:pPr>
        <w:ind w:left="6480" w:hanging="180"/>
      </w:pPr>
    </w:lvl>
  </w:abstractNum>
  <w:abstractNum w:abstractNumId="9" w15:restartNumberingAfterBreak="0">
    <w:nsid w:val="4B4A4594"/>
    <w:multiLevelType w:val="hybridMultilevel"/>
    <w:tmpl w:val="F2F8D81C"/>
    <w:lvl w:ilvl="0" w:tplc="5C4E9506">
      <w:start w:val="1"/>
      <w:numFmt w:val="decimal"/>
      <w:lvlText w:val="%1)"/>
      <w:lvlJc w:val="left"/>
      <w:pPr>
        <w:ind w:left="720" w:hanging="360"/>
      </w:pPr>
    </w:lvl>
    <w:lvl w:ilvl="1" w:tplc="AD8EB122">
      <w:start w:val="1"/>
      <w:numFmt w:val="lowerLetter"/>
      <w:lvlText w:val="%2."/>
      <w:lvlJc w:val="left"/>
      <w:pPr>
        <w:ind w:left="1440" w:hanging="360"/>
      </w:pPr>
    </w:lvl>
    <w:lvl w:ilvl="2" w:tplc="1BEA32E6">
      <w:start w:val="1"/>
      <w:numFmt w:val="lowerRoman"/>
      <w:lvlText w:val="%3."/>
      <w:lvlJc w:val="right"/>
      <w:pPr>
        <w:ind w:left="2160" w:hanging="180"/>
      </w:pPr>
    </w:lvl>
    <w:lvl w:ilvl="3" w:tplc="01CA083A">
      <w:start w:val="1"/>
      <w:numFmt w:val="decimal"/>
      <w:lvlText w:val="%4."/>
      <w:lvlJc w:val="left"/>
      <w:pPr>
        <w:ind w:left="2880" w:hanging="360"/>
      </w:pPr>
    </w:lvl>
    <w:lvl w:ilvl="4" w:tplc="D8769DE6">
      <w:start w:val="1"/>
      <w:numFmt w:val="lowerLetter"/>
      <w:lvlText w:val="%5."/>
      <w:lvlJc w:val="left"/>
      <w:pPr>
        <w:ind w:left="3600" w:hanging="360"/>
      </w:pPr>
    </w:lvl>
    <w:lvl w:ilvl="5" w:tplc="3272BF7C">
      <w:start w:val="1"/>
      <w:numFmt w:val="lowerRoman"/>
      <w:lvlText w:val="%6."/>
      <w:lvlJc w:val="right"/>
      <w:pPr>
        <w:ind w:left="4320" w:hanging="180"/>
      </w:pPr>
    </w:lvl>
    <w:lvl w:ilvl="6" w:tplc="7EEE0262">
      <w:start w:val="1"/>
      <w:numFmt w:val="decimal"/>
      <w:lvlText w:val="%7."/>
      <w:lvlJc w:val="left"/>
      <w:pPr>
        <w:ind w:left="5040" w:hanging="360"/>
      </w:pPr>
    </w:lvl>
    <w:lvl w:ilvl="7" w:tplc="ECDAF3EE">
      <w:start w:val="1"/>
      <w:numFmt w:val="lowerLetter"/>
      <w:lvlText w:val="%8."/>
      <w:lvlJc w:val="left"/>
      <w:pPr>
        <w:ind w:left="5760" w:hanging="360"/>
      </w:pPr>
    </w:lvl>
    <w:lvl w:ilvl="8" w:tplc="97949B00">
      <w:start w:val="1"/>
      <w:numFmt w:val="lowerRoman"/>
      <w:lvlText w:val="%9."/>
      <w:lvlJc w:val="right"/>
      <w:pPr>
        <w:ind w:left="6480" w:hanging="180"/>
      </w:pPr>
    </w:lvl>
  </w:abstractNum>
  <w:abstractNum w:abstractNumId="10" w15:restartNumberingAfterBreak="0">
    <w:nsid w:val="516772AE"/>
    <w:multiLevelType w:val="hybridMultilevel"/>
    <w:tmpl w:val="AB5EA9C6"/>
    <w:lvl w:ilvl="0" w:tplc="BA68C782">
      <w:start w:val="2"/>
      <w:numFmt w:val="bullet"/>
      <w:lvlText w:val="-"/>
      <w:lvlJc w:val="left"/>
      <w:pPr>
        <w:ind w:left="720" w:hanging="360"/>
      </w:pPr>
      <w:rPr>
        <w:rFonts w:ascii="Arial" w:hAnsi="Arial" w:hint="default"/>
      </w:rPr>
    </w:lvl>
    <w:lvl w:ilvl="1" w:tplc="3E861722">
      <w:start w:val="1"/>
      <w:numFmt w:val="bullet"/>
      <w:lvlText w:val="o"/>
      <w:lvlJc w:val="left"/>
      <w:pPr>
        <w:ind w:left="1440" w:hanging="360"/>
      </w:pPr>
      <w:rPr>
        <w:rFonts w:ascii="Courier New" w:hAnsi="Courier New" w:hint="default"/>
      </w:rPr>
    </w:lvl>
    <w:lvl w:ilvl="2" w:tplc="D368C5D4">
      <w:start w:val="1"/>
      <w:numFmt w:val="bullet"/>
      <w:lvlText w:val=""/>
      <w:lvlJc w:val="left"/>
      <w:pPr>
        <w:ind w:left="2160" w:hanging="360"/>
      </w:pPr>
      <w:rPr>
        <w:rFonts w:ascii="Wingdings" w:hAnsi="Wingdings" w:hint="default"/>
      </w:rPr>
    </w:lvl>
    <w:lvl w:ilvl="3" w:tplc="C7BAB752">
      <w:start w:val="1"/>
      <w:numFmt w:val="bullet"/>
      <w:lvlText w:val=""/>
      <w:lvlJc w:val="left"/>
      <w:pPr>
        <w:ind w:left="2880" w:hanging="360"/>
      </w:pPr>
      <w:rPr>
        <w:rFonts w:ascii="Symbol" w:hAnsi="Symbol" w:hint="default"/>
      </w:rPr>
    </w:lvl>
    <w:lvl w:ilvl="4" w:tplc="7CDEE0E0">
      <w:start w:val="1"/>
      <w:numFmt w:val="bullet"/>
      <w:lvlText w:val="o"/>
      <w:lvlJc w:val="left"/>
      <w:pPr>
        <w:ind w:left="3600" w:hanging="360"/>
      </w:pPr>
      <w:rPr>
        <w:rFonts w:ascii="Courier New" w:hAnsi="Courier New" w:hint="default"/>
      </w:rPr>
    </w:lvl>
    <w:lvl w:ilvl="5" w:tplc="8D3845EA">
      <w:start w:val="1"/>
      <w:numFmt w:val="bullet"/>
      <w:lvlText w:val=""/>
      <w:lvlJc w:val="left"/>
      <w:pPr>
        <w:ind w:left="4320" w:hanging="360"/>
      </w:pPr>
      <w:rPr>
        <w:rFonts w:ascii="Wingdings" w:hAnsi="Wingdings" w:hint="default"/>
      </w:rPr>
    </w:lvl>
    <w:lvl w:ilvl="6" w:tplc="6D444148">
      <w:start w:val="1"/>
      <w:numFmt w:val="bullet"/>
      <w:lvlText w:val=""/>
      <w:lvlJc w:val="left"/>
      <w:pPr>
        <w:ind w:left="5040" w:hanging="360"/>
      </w:pPr>
      <w:rPr>
        <w:rFonts w:ascii="Symbol" w:hAnsi="Symbol" w:hint="default"/>
      </w:rPr>
    </w:lvl>
    <w:lvl w:ilvl="7" w:tplc="D84A359C">
      <w:start w:val="1"/>
      <w:numFmt w:val="bullet"/>
      <w:lvlText w:val="o"/>
      <w:lvlJc w:val="left"/>
      <w:pPr>
        <w:ind w:left="5760" w:hanging="360"/>
      </w:pPr>
      <w:rPr>
        <w:rFonts w:ascii="Courier New" w:hAnsi="Courier New" w:hint="default"/>
      </w:rPr>
    </w:lvl>
    <w:lvl w:ilvl="8" w:tplc="17BAA85C">
      <w:start w:val="1"/>
      <w:numFmt w:val="bullet"/>
      <w:lvlText w:val=""/>
      <w:lvlJc w:val="left"/>
      <w:pPr>
        <w:ind w:left="6480" w:hanging="360"/>
      </w:pPr>
      <w:rPr>
        <w:rFonts w:ascii="Wingdings" w:hAnsi="Wingdings" w:hint="default"/>
      </w:rPr>
    </w:lvl>
  </w:abstractNum>
  <w:abstractNum w:abstractNumId="11" w15:restartNumberingAfterBreak="0">
    <w:nsid w:val="58CC4E37"/>
    <w:multiLevelType w:val="hybridMultilevel"/>
    <w:tmpl w:val="D0A042A2"/>
    <w:lvl w:ilvl="0" w:tplc="AB6CBD62">
      <w:start w:val="1"/>
      <w:numFmt w:val="decimal"/>
      <w:lvlText w:val="%1)"/>
      <w:lvlJc w:val="left"/>
      <w:pPr>
        <w:ind w:left="1020" w:hanging="360"/>
      </w:pPr>
    </w:lvl>
    <w:lvl w:ilvl="1" w:tplc="F20A1586">
      <w:start w:val="1"/>
      <w:numFmt w:val="decimal"/>
      <w:lvlText w:val="%2)"/>
      <w:lvlJc w:val="left"/>
      <w:pPr>
        <w:ind w:left="1020" w:hanging="360"/>
      </w:pPr>
    </w:lvl>
    <w:lvl w:ilvl="2" w:tplc="0CFA1538">
      <w:start w:val="1"/>
      <w:numFmt w:val="decimal"/>
      <w:lvlText w:val="%3)"/>
      <w:lvlJc w:val="left"/>
      <w:pPr>
        <w:ind w:left="1020" w:hanging="360"/>
      </w:pPr>
    </w:lvl>
    <w:lvl w:ilvl="3" w:tplc="681A0B2E">
      <w:start w:val="1"/>
      <w:numFmt w:val="decimal"/>
      <w:lvlText w:val="%4)"/>
      <w:lvlJc w:val="left"/>
      <w:pPr>
        <w:ind w:left="1020" w:hanging="360"/>
      </w:pPr>
    </w:lvl>
    <w:lvl w:ilvl="4" w:tplc="4E22E4A0">
      <w:start w:val="1"/>
      <w:numFmt w:val="decimal"/>
      <w:lvlText w:val="%5)"/>
      <w:lvlJc w:val="left"/>
      <w:pPr>
        <w:ind w:left="1020" w:hanging="360"/>
      </w:pPr>
    </w:lvl>
    <w:lvl w:ilvl="5" w:tplc="84FEAEA4">
      <w:start w:val="1"/>
      <w:numFmt w:val="decimal"/>
      <w:lvlText w:val="%6)"/>
      <w:lvlJc w:val="left"/>
      <w:pPr>
        <w:ind w:left="1020" w:hanging="360"/>
      </w:pPr>
    </w:lvl>
    <w:lvl w:ilvl="6" w:tplc="6A884EF8">
      <w:start w:val="1"/>
      <w:numFmt w:val="decimal"/>
      <w:lvlText w:val="%7)"/>
      <w:lvlJc w:val="left"/>
      <w:pPr>
        <w:ind w:left="1020" w:hanging="360"/>
      </w:pPr>
    </w:lvl>
    <w:lvl w:ilvl="7" w:tplc="D0D40052">
      <w:start w:val="1"/>
      <w:numFmt w:val="decimal"/>
      <w:lvlText w:val="%8)"/>
      <w:lvlJc w:val="left"/>
      <w:pPr>
        <w:ind w:left="1020" w:hanging="360"/>
      </w:pPr>
    </w:lvl>
    <w:lvl w:ilvl="8" w:tplc="8DF20C62">
      <w:start w:val="1"/>
      <w:numFmt w:val="decimal"/>
      <w:lvlText w:val="%9)"/>
      <w:lvlJc w:val="left"/>
      <w:pPr>
        <w:ind w:left="1020" w:hanging="360"/>
      </w:pPr>
    </w:lvl>
  </w:abstractNum>
  <w:abstractNum w:abstractNumId="12" w15:restartNumberingAfterBreak="0">
    <w:nsid w:val="5A8B323D"/>
    <w:multiLevelType w:val="hybridMultilevel"/>
    <w:tmpl w:val="EDD48328"/>
    <w:lvl w:ilvl="0" w:tplc="2E7C998A">
      <w:start w:val="1"/>
      <w:numFmt w:val="bullet"/>
      <w:lvlText w:val="-"/>
      <w:lvlJc w:val="left"/>
      <w:pPr>
        <w:ind w:left="720" w:hanging="360"/>
      </w:pPr>
      <w:rPr>
        <w:rFonts w:ascii="Aptos" w:hAnsi="Aptos" w:hint="default"/>
      </w:rPr>
    </w:lvl>
    <w:lvl w:ilvl="1" w:tplc="C96EFA4A">
      <w:start w:val="1"/>
      <w:numFmt w:val="bullet"/>
      <w:lvlText w:val="o"/>
      <w:lvlJc w:val="left"/>
      <w:pPr>
        <w:ind w:left="1440" w:hanging="360"/>
      </w:pPr>
      <w:rPr>
        <w:rFonts w:ascii="Courier New" w:hAnsi="Courier New" w:hint="default"/>
      </w:rPr>
    </w:lvl>
    <w:lvl w:ilvl="2" w:tplc="92B6E1E0">
      <w:start w:val="1"/>
      <w:numFmt w:val="bullet"/>
      <w:lvlText w:val=""/>
      <w:lvlJc w:val="left"/>
      <w:pPr>
        <w:ind w:left="2160" w:hanging="360"/>
      </w:pPr>
      <w:rPr>
        <w:rFonts w:ascii="Wingdings" w:hAnsi="Wingdings" w:hint="default"/>
      </w:rPr>
    </w:lvl>
    <w:lvl w:ilvl="3" w:tplc="C82E4634">
      <w:start w:val="1"/>
      <w:numFmt w:val="bullet"/>
      <w:lvlText w:val=""/>
      <w:lvlJc w:val="left"/>
      <w:pPr>
        <w:ind w:left="2880" w:hanging="360"/>
      </w:pPr>
      <w:rPr>
        <w:rFonts w:ascii="Symbol" w:hAnsi="Symbol" w:hint="default"/>
      </w:rPr>
    </w:lvl>
    <w:lvl w:ilvl="4" w:tplc="ACEC5736">
      <w:start w:val="1"/>
      <w:numFmt w:val="bullet"/>
      <w:lvlText w:val="o"/>
      <w:lvlJc w:val="left"/>
      <w:pPr>
        <w:ind w:left="3600" w:hanging="360"/>
      </w:pPr>
      <w:rPr>
        <w:rFonts w:ascii="Courier New" w:hAnsi="Courier New" w:hint="default"/>
      </w:rPr>
    </w:lvl>
    <w:lvl w:ilvl="5" w:tplc="4244B96C">
      <w:start w:val="1"/>
      <w:numFmt w:val="bullet"/>
      <w:lvlText w:val=""/>
      <w:lvlJc w:val="left"/>
      <w:pPr>
        <w:ind w:left="4320" w:hanging="360"/>
      </w:pPr>
      <w:rPr>
        <w:rFonts w:ascii="Wingdings" w:hAnsi="Wingdings" w:hint="default"/>
      </w:rPr>
    </w:lvl>
    <w:lvl w:ilvl="6" w:tplc="F17A8CE4">
      <w:start w:val="1"/>
      <w:numFmt w:val="bullet"/>
      <w:lvlText w:val=""/>
      <w:lvlJc w:val="left"/>
      <w:pPr>
        <w:ind w:left="5040" w:hanging="360"/>
      </w:pPr>
      <w:rPr>
        <w:rFonts w:ascii="Symbol" w:hAnsi="Symbol" w:hint="default"/>
      </w:rPr>
    </w:lvl>
    <w:lvl w:ilvl="7" w:tplc="68EE0302">
      <w:start w:val="1"/>
      <w:numFmt w:val="bullet"/>
      <w:lvlText w:val="o"/>
      <w:lvlJc w:val="left"/>
      <w:pPr>
        <w:ind w:left="5760" w:hanging="360"/>
      </w:pPr>
      <w:rPr>
        <w:rFonts w:ascii="Courier New" w:hAnsi="Courier New" w:hint="default"/>
      </w:rPr>
    </w:lvl>
    <w:lvl w:ilvl="8" w:tplc="9B8E4786">
      <w:start w:val="1"/>
      <w:numFmt w:val="bullet"/>
      <w:lvlText w:val=""/>
      <w:lvlJc w:val="left"/>
      <w:pPr>
        <w:ind w:left="6480" w:hanging="360"/>
      </w:pPr>
      <w:rPr>
        <w:rFonts w:ascii="Wingdings" w:hAnsi="Wingdings" w:hint="default"/>
      </w:rPr>
    </w:lvl>
  </w:abstractNum>
  <w:abstractNum w:abstractNumId="13" w15:restartNumberingAfterBreak="0">
    <w:nsid w:val="62063D14"/>
    <w:multiLevelType w:val="multilevel"/>
    <w:tmpl w:val="DFBA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916189"/>
    <w:multiLevelType w:val="hybridMultilevel"/>
    <w:tmpl w:val="F622382E"/>
    <w:lvl w:ilvl="0" w:tplc="8C82C5A4">
      <w:start w:val="1"/>
      <w:numFmt w:val="decimal"/>
      <w:lvlText w:val="%1)"/>
      <w:lvlJc w:val="left"/>
      <w:pPr>
        <w:ind w:left="1080" w:hanging="360"/>
      </w:pPr>
    </w:lvl>
    <w:lvl w:ilvl="1" w:tplc="D1624CEE">
      <w:start w:val="1"/>
      <w:numFmt w:val="lowerLetter"/>
      <w:lvlText w:val="%2."/>
      <w:lvlJc w:val="left"/>
      <w:pPr>
        <w:ind w:left="1800" w:hanging="360"/>
      </w:pPr>
    </w:lvl>
    <w:lvl w:ilvl="2" w:tplc="BD0878DE">
      <w:start w:val="1"/>
      <w:numFmt w:val="lowerRoman"/>
      <w:lvlText w:val="%3."/>
      <w:lvlJc w:val="right"/>
      <w:pPr>
        <w:ind w:left="2520" w:hanging="180"/>
      </w:pPr>
    </w:lvl>
    <w:lvl w:ilvl="3" w:tplc="56B00DFA">
      <w:start w:val="1"/>
      <w:numFmt w:val="decimal"/>
      <w:lvlText w:val="%4."/>
      <w:lvlJc w:val="left"/>
      <w:pPr>
        <w:ind w:left="3240" w:hanging="360"/>
      </w:pPr>
    </w:lvl>
    <w:lvl w:ilvl="4" w:tplc="7D42CE60">
      <w:start w:val="1"/>
      <w:numFmt w:val="lowerLetter"/>
      <w:lvlText w:val="%5."/>
      <w:lvlJc w:val="left"/>
      <w:pPr>
        <w:ind w:left="3960" w:hanging="360"/>
      </w:pPr>
    </w:lvl>
    <w:lvl w:ilvl="5" w:tplc="D82497D6">
      <w:start w:val="1"/>
      <w:numFmt w:val="lowerRoman"/>
      <w:lvlText w:val="%6."/>
      <w:lvlJc w:val="right"/>
      <w:pPr>
        <w:ind w:left="4680" w:hanging="180"/>
      </w:pPr>
    </w:lvl>
    <w:lvl w:ilvl="6" w:tplc="5CD0301C">
      <w:start w:val="1"/>
      <w:numFmt w:val="decimal"/>
      <w:lvlText w:val="%7."/>
      <w:lvlJc w:val="left"/>
      <w:pPr>
        <w:ind w:left="5400" w:hanging="360"/>
      </w:pPr>
    </w:lvl>
    <w:lvl w:ilvl="7" w:tplc="25FCA216">
      <w:start w:val="1"/>
      <w:numFmt w:val="lowerLetter"/>
      <w:lvlText w:val="%8."/>
      <w:lvlJc w:val="left"/>
      <w:pPr>
        <w:ind w:left="6120" w:hanging="360"/>
      </w:pPr>
    </w:lvl>
    <w:lvl w:ilvl="8" w:tplc="B3925FE6">
      <w:start w:val="1"/>
      <w:numFmt w:val="lowerRoman"/>
      <w:lvlText w:val="%9."/>
      <w:lvlJc w:val="right"/>
      <w:pPr>
        <w:ind w:left="6840" w:hanging="180"/>
      </w:pPr>
    </w:lvl>
  </w:abstractNum>
  <w:num w:numId="1" w16cid:durableId="1090391389">
    <w:abstractNumId w:val="14"/>
  </w:num>
  <w:num w:numId="2" w16cid:durableId="1553466826">
    <w:abstractNumId w:val="9"/>
  </w:num>
  <w:num w:numId="3" w16cid:durableId="1561867134">
    <w:abstractNumId w:val="3"/>
  </w:num>
  <w:num w:numId="4" w16cid:durableId="1722442471">
    <w:abstractNumId w:val="7"/>
  </w:num>
  <w:num w:numId="5" w16cid:durableId="1857189095">
    <w:abstractNumId w:val="4"/>
  </w:num>
  <w:num w:numId="6" w16cid:durableId="1898320434">
    <w:abstractNumId w:val="6"/>
  </w:num>
  <w:num w:numId="7" w16cid:durableId="2056350121">
    <w:abstractNumId w:val="1"/>
  </w:num>
  <w:num w:numId="8" w16cid:durableId="235361160">
    <w:abstractNumId w:val="2"/>
  </w:num>
  <w:num w:numId="9" w16cid:durableId="472724124">
    <w:abstractNumId w:val="13"/>
  </w:num>
  <w:num w:numId="10" w16cid:durableId="481115649">
    <w:abstractNumId w:val="10"/>
  </w:num>
  <w:num w:numId="11" w16cid:durableId="608706954">
    <w:abstractNumId w:val="12"/>
  </w:num>
  <w:num w:numId="12" w16cid:durableId="740523714">
    <w:abstractNumId w:val="5"/>
  </w:num>
  <w:num w:numId="13" w16cid:durableId="814375327">
    <w:abstractNumId w:val="0"/>
  </w:num>
  <w:num w:numId="14" w16cid:durableId="816192803">
    <w:abstractNumId w:val="11"/>
  </w:num>
  <w:num w:numId="15" w16cid:durableId="981499534">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298"/>
    <w:rsid w:val="00000947"/>
    <w:rsid w:val="00001957"/>
    <w:rsid w:val="0000469D"/>
    <w:rsid w:val="00004D02"/>
    <w:rsid w:val="00005D37"/>
    <w:rsid w:val="00007421"/>
    <w:rsid w:val="00011FA6"/>
    <w:rsid w:val="00012FDF"/>
    <w:rsid w:val="00014481"/>
    <w:rsid w:val="00014788"/>
    <w:rsid w:val="00014934"/>
    <w:rsid w:val="00014F76"/>
    <w:rsid w:val="00016154"/>
    <w:rsid w:val="00017038"/>
    <w:rsid w:val="000173AC"/>
    <w:rsid w:val="00017A13"/>
    <w:rsid w:val="00020F8B"/>
    <w:rsid w:val="00022482"/>
    <w:rsid w:val="00023910"/>
    <w:rsid w:val="0002467E"/>
    <w:rsid w:val="0002593C"/>
    <w:rsid w:val="00026594"/>
    <w:rsid w:val="00026F04"/>
    <w:rsid w:val="000311F8"/>
    <w:rsid w:val="00032608"/>
    <w:rsid w:val="00034ADD"/>
    <w:rsid w:val="000356EF"/>
    <w:rsid w:val="000362AF"/>
    <w:rsid w:val="00037BA5"/>
    <w:rsid w:val="0004040C"/>
    <w:rsid w:val="00041296"/>
    <w:rsid w:val="00041BE3"/>
    <w:rsid w:val="000428BE"/>
    <w:rsid w:val="00042AC4"/>
    <w:rsid w:val="00042F77"/>
    <w:rsid w:val="0004449C"/>
    <w:rsid w:val="00055E29"/>
    <w:rsid w:val="0005622D"/>
    <w:rsid w:val="00057822"/>
    <w:rsid w:val="000608F3"/>
    <w:rsid w:val="00061B30"/>
    <w:rsid w:val="00061BFD"/>
    <w:rsid w:val="00061D26"/>
    <w:rsid w:val="000639B6"/>
    <w:rsid w:val="00063DF3"/>
    <w:rsid w:val="000644FB"/>
    <w:rsid w:val="000646C7"/>
    <w:rsid w:val="00065618"/>
    <w:rsid w:val="00070000"/>
    <w:rsid w:val="00070D95"/>
    <w:rsid w:val="00070DD1"/>
    <w:rsid w:val="00071940"/>
    <w:rsid w:val="00072881"/>
    <w:rsid w:val="00077230"/>
    <w:rsid w:val="00077844"/>
    <w:rsid w:val="00082A58"/>
    <w:rsid w:val="00083694"/>
    <w:rsid w:val="00085805"/>
    <w:rsid w:val="0008675A"/>
    <w:rsid w:val="000874AF"/>
    <w:rsid w:val="00087927"/>
    <w:rsid w:val="00090362"/>
    <w:rsid w:val="00091208"/>
    <w:rsid w:val="00092CF5"/>
    <w:rsid w:val="000953A5"/>
    <w:rsid w:val="0009617D"/>
    <w:rsid w:val="000A069E"/>
    <w:rsid w:val="000A06D9"/>
    <w:rsid w:val="000A105F"/>
    <w:rsid w:val="000A1234"/>
    <w:rsid w:val="000A2DF2"/>
    <w:rsid w:val="000A30E0"/>
    <w:rsid w:val="000A3470"/>
    <w:rsid w:val="000A3A96"/>
    <w:rsid w:val="000A4984"/>
    <w:rsid w:val="000A6000"/>
    <w:rsid w:val="000A657F"/>
    <w:rsid w:val="000A76AA"/>
    <w:rsid w:val="000B0CA9"/>
    <w:rsid w:val="000B3042"/>
    <w:rsid w:val="000B3B83"/>
    <w:rsid w:val="000B3EC9"/>
    <w:rsid w:val="000B59A8"/>
    <w:rsid w:val="000B6E07"/>
    <w:rsid w:val="000B7C05"/>
    <w:rsid w:val="000C1141"/>
    <w:rsid w:val="000C130F"/>
    <w:rsid w:val="000C14F0"/>
    <w:rsid w:val="000C2E69"/>
    <w:rsid w:val="000C300F"/>
    <w:rsid w:val="000C6B2B"/>
    <w:rsid w:val="000D1708"/>
    <w:rsid w:val="000D27A4"/>
    <w:rsid w:val="000D2C17"/>
    <w:rsid w:val="000D2FEB"/>
    <w:rsid w:val="000D4E69"/>
    <w:rsid w:val="000D5A75"/>
    <w:rsid w:val="000D5CEB"/>
    <w:rsid w:val="000D5DC4"/>
    <w:rsid w:val="000D5FFE"/>
    <w:rsid w:val="000D6E10"/>
    <w:rsid w:val="000E0B37"/>
    <w:rsid w:val="000E3210"/>
    <w:rsid w:val="000E32CD"/>
    <w:rsid w:val="000E3D60"/>
    <w:rsid w:val="000E5DAD"/>
    <w:rsid w:val="000E7570"/>
    <w:rsid w:val="000E7F5B"/>
    <w:rsid w:val="000F0D86"/>
    <w:rsid w:val="000F2AC4"/>
    <w:rsid w:val="000F706E"/>
    <w:rsid w:val="000F71D5"/>
    <w:rsid w:val="001030D9"/>
    <w:rsid w:val="00103F9E"/>
    <w:rsid w:val="00107202"/>
    <w:rsid w:val="00107F56"/>
    <w:rsid w:val="00110DAB"/>
    <w:rsid w:val="00111091"/>
    <w:rsid w:val="001119C7"/>
    <w:rsid w:val="0011235C"/>
    <w:rsid w:val="0011247B"/>
    <w:rsid w:val="0011546F"/>
    <w:rsid w:val="001158B1"/>
    <w:rsid w:val="00115B72"/>
    <w:rsid w:val="00116CFF"/>
    <w:rsid w:val="00117557"/>
    <w:rsid w:val="001204EA"/>
    <w:rsid w:val="00120C61"/>
    <w:rsid w:val="001229AC"/>
    <w:rsid w:val="00124300"/>
    <w:rsid w:val="00124481"/>
    <w:rsid w:val="00125A1C"/>
    <w:rsid w:val="00125D87"/>
    <w:rsid w:val="00125EFF"/>
    <w:rsid w:val="0012638D"/>
    <w:rsid w:val="001301B3"/>
    <w:rsid w:val="0013195D"/>
    <w:rsid w:val="00132A08"/>
    <w:rsid w:val="00132E3E"/>
    <w:rsid w:val="0013353A"/>
    <w:rsid w:val="00135036"/>
    <w:rsid w:val="00135A23"/>
    <w:rsid w:val="0013628C"/>
    <w:rsid w:val="00136C03"/>
    <w:rsid w:val="00136CFE"/>
    <w:rsid w:val="00137568"/>
    <w:rsid w:val="00137989"/>
    <w:rsid w:val="00142794"/>
    <w:rsid w:val="00142BF3"/>
    <w:rsid w:val="0014437B"/>
    <w:rsid w:val="00144F0A"/>
    <w:rsid w:val="0014500A"/>
    <w:rsid w:val="001451FB"/>
    <w:rsid w:val="0014597A"/>
    <w:rsid w:val="00147476"/>
    <w:rsid w:val="0014756D"/>
    <w:rsid w:val="0015177C"/>
    <w:rsid w:val="00151D40"/>
    <w:rsid w:val="001556A7"/>
    <w:rsid w:val="00155A54"/>
    <w:rsid w:val="001577D9"/>
    <w:rsid w:val="00157EA8"/>
    <w:rsid w:val="0016024B"/>
    <w:rsid w:val="001608AD"/>
    <w:rsid w:val="00160E44"/>
    <w:rsid w:val="001610C9"/>
    <w:rsid w:val="00161E72"/>
    <w:rsid w:val="00162246"/>
    <w:rsid w:val="001666FC"/>
    <w:rsid w:val="00166725"/>
    <w:rsid w:val="00167D3D"/>
    <w:rsid w:val="00167D70"/>
    <w:rsid w:val="001700E8"/>
    <w:rsid w:val="00170124"/>
    <w:rsid w:val="00172410"/>
    <w:rsid w:val="00172D3D"/>
    <w:rsid w:val="00172F99"/>
    <w:rsid w:val="0017382E"/>
    <w:rsid w:val="00173EA4"/>
    <w:rsid w:val="0017563F"/>
    <w:rsid w:val="001767F5"/>
    <w:rsid w:val="001778CC"/>
    <w:rsid w:val="00181B88"/>
    <w:rsid w:val="00181F49"/>
    <w:rsid w:val="00183517"/>
    <w:rsid w:val="00183CF2"/>
    <w:rsid w:val="00185035"/>
    <w:rsid w:val="00187019"/>
    <w:rsid w:val="00190EF9"/>
    <w:rsid w:val="0019110D"/>
    <w:rsid w:val="0019359E"/>
    <w:rsid w:val="001936FB"/>
    <w:rsid w:val="00194429"/>
    <w:rsid w:val="0019482F"/>
    <w:rsid w:val="00194F9E"/>
    <w:rsid w:val="00196900"/>
    <w:rsid w:val="001A0A86"/>
    <w:rsid w:val="001A200D"/>
    <w:rsid w:val="001A23C6"/>
    <w:rsid w:val="001A270B"/>
    <w:rsid w:val="001A35BC"/>
    <w:rsid w:val="001A4C33"/>
    <w:rsid w:val="001A5551"/>
    <w:rsid w:val="001A59DC"/>
    <w:rsid w:val="001A6343"/>
    <w:rsid w:val="001A7BA2"/>
    <w:rsid w:val="001B1731"/>
    <w:rsid w:val="001B17AD"/>
    <w:rsid w:val="001B1E7D"/>
    <w:rsid w:val="001B2F72"/>
    <w:rsid w:val="001B4468"/>
    <w:rsid w:val="001B4574"/>
    <w:rsid w:val="001B4763"/>
    <w:rsid w:val="001B5D14"/>
    <w:rsid w:val="001B73F6"/>
    <w:rsid w:val="001B7D55"/>
    <w:rsid w:val="001C06C1"/>
    <w:rsid w:val="001C092E"/>
    <w:rsid w:val="001C0E0C"/>
    <w:rsid w:val="001C1516"/>
    <w:rsid w:val="001C3A19"/>
    <w:rsid w:val="001C3DB3"/>
    <w:rsid w:val="001C5247"/>
    <w:rsid w:val="001C5D6E"/>
    <w:rsid w:val="001D1F9A"/>
    <w:rsid w:val="001E238E"/>
    <w:rsid w:val="001E256E"/>
    <w:rsid w:val="001E2FD5"/>
    <w:rsid w:val="001E340B"/>
    <w:rsid w:val="001E3627"/>
    <w:rsid w:val="001E5578"/>
    <w:rsid w:val="001E6C84"/>
    <w:rsid w:val="001E7229"/>
    <w:rsid w:val="001F0939"/>
    <w:rsid w:val="001F17AF"/>
    <w:rsid w:val="001F2FCD"/>
    <w:rsid w:val="001F35E0"/>
    <w:rsid w:val="001F517B"/>
    <w:rsid w:val="0020003C"/>
    <w:rsid w:val="00201869"/>
    <w:rsid w:val="0020227B"/>
    <w:rsid w:val="00203C9B"/>
    <w:rsid w:val="002042D8"/>
    <w:rsid w:val="002048CD"/>
    <w:rsid w:val="00205F34"/>
    <w:rsid w:val="002065FC"/>
    <w:rsid w:val="00206DFB"/>
    <w:rsid w:val="00206E1D"/>
    <w:rsid w:val="00210725"/>
    <w:rsid w:val="002113C2"/>
    <w:rsid w:val="0021242C"/>
    <w:rsid w:val="00212585"/>
    <w:rsid w:val="00213230"/>
    <w:rsid w:val="00216096"/>
    <w:rsid w:val="00216312"/>
    <w:rsid w:val="00216C0A"/>
    <w:rsid w:val="002173B8"/>
    <w:rsid w:val="002204FC"/>
    <w:rsid w:val="0022170A"/>
    <w:rsid w:val="0022212D"/>
    <w:rsid w:val="00222214"/>
    <w:rsid w:val="00223E68"/>
    <w:rsid w:val="002248D1"/>
    <w:rsid w:val="00226124"/>
    <w:rsid w:val="00226BDE"/>
    <w:rsid w:val="00231ADC"/>
    <w:rsid w:val="00232E57"/>
    <w:rsid w:val="002347AD"/>
    <w:rsid w:val="002354D8"/>
    <w:rsid w:val="00236447"/>
    <w:rsid w:val="00236454"/>
    <w:rsid w:val="0023783E"/>
    <w:rsid w:val="0024108D"/>
    <w:rsid w:val="002436FA"/>
    <w:rsid w:val="00244F66"/>
    <w:rsid w:val="002477D6"/>
    <w:rsid w:val="002501D1"/>
    <w:rsid w:val="0025051E"/>
    <w:rsid w:val="0025164D"/>
    <w:rsid w:val="00251AA0"/>
    <w:rsid w:val="00251B66"/>
    <w:rsid w:val="00253566"/>
    <w:rsid w:val="00254000"/>
    <w:rsid w:val="002542A7"/>
    <w:rsid w:val="00254589"/>
    <w:rsid w:val="00254A77"/>
    <w:rsid w:val="00254C57"/>
    <w:rsid w:val="0025530A"/>
    <w:rsid w:val="00260486"/>
    <w:rsid w:val="00260EBE"/>
    <w:rsid w:val="00260F8D"/>
    <w:rsid w:val="002616EE"/>
    <w:rsid w:val="00261928"/>
    <w:rsid w:val="002621B4"/>
    <w:rsid w:val="0026293A"/>
    <w:rsid w:val="00262A8D"/>
    <w:rsid w:val="00263BE8"/>
    <w:rsid w:val="00264935"/>
    <w:rsid w:val="00265EB7"/>
    <w:rsid w:val="002661BB"/>
    <w:rsid w:val="00267D38"/>
    <w:rsid w:val="00271406"/>
    <w:rsid w:val="0027387A"/>
    <w:rsid w:val="002746E3"/>
    <w:rsid w:val="00274727"/>
    <w:rsid w:val="00274BC7"/>
    <w:rsid w:val="00276D42"/>
    <w:rsid w:val="0027747B"/>
    <w:rsid w:val="00277A8F"/>
    <w:rsid w:val="00277E56"/>
    <w:rsid w:val="002800D1"/>
    <w:rsid w:val="00280E07"/>
    <w:rsid w:val="00280FD0"/>
    <w:rsid w:val="00282341"/>
    <w:rsid w:val="00282365"/>
    <w:rsid w:val="00282A93"/>
    <w:rsid w:val="00282FD2"/>
    <w:rsid w:val="002849C9"/>
    <w:rsid w:val="0028540D"/>
    <w:rsid w:val="002867AA"/>
    <w:rsid w:val="00286CB6"/>
    <w:rsid w:val="00286DD4"/>
    <w:rsid w:val="00290BE2"/>
    <w:rsid w:val="002915D5"/>
    <w:rsid w:val="002939BB"/>
    <w:rsid w:val="00294419"/>
    <w:rsid w:val="002956E2"/>
    <w:rsid w:val="002957D6"/>
    <w:rsid w:val="0029632E"/>
    <w:rsid w:val="0029665F"/>
    <w:rsid w:val="00297A07"/>
    <w:rsid w:val="00297AC6"/>
    <w:rsid w:val="002A08B3"/>
    <w:rsid w:val="002A0A60"/>
    <w:rsid w:val="002A1D2F"/>
    <w:rsid w:val="002A2392"/>
    <w:rsid w:val="002A31EE"/>
    <w:rsid w:val="002A3899"/>
    <w:rsid w:val="002A4F3D"/>
    <w:rsid w:val="002A57AA"/>
    <w:rsid w:val="002A5DD2"/>
    <w:rsid w:val="002A6E8C"/>
    <w:rsid w:val="002A7087"/>
    <w:rsid w:val="002B14CB"/>
    <w:rsid w:val="002B1521"/>
    <w:rsid w:val="002B1575"/>
    <w:rsid w:val="002B1D66"/>
    <w:rsid w:val="002B34D7"/>
    <w:rsid w:val="002B6657"/>
    <w:rsid w:val="002C08E0"/>
    <w:rsid w:val="002C08FA"/>
    <w:rsid w:val="002C115B"/>
    <w:rsid w:val="002C451D"/>
    <w:rsid w:val="002C5D5B"/>
    <w:rsid w:val="002C5D8C"/>
    <w:rsid w:val="002C71AD"/>
    <w:rsid w:val="002C74B3"/>
    <w:rsid w:val="002D009A"/>
    <w:rsid w:val="002D087D"/>
    <w:rsid w:val="002D1A95"/>
    <w:rsid w:val="002D1C3E"/>
    <w:rsid w:val="002D5935"/>
    <w:rsid w:val="002D6497"/>
    <w:rsid w:val="002D75CA"/>
    <w:rsid w:val="002D7B78"/>
    <w:rsid w:val="002E0D42"/>
    <w:rsid w:val="002E258E"/>
    <w:rsid w:val="002E270B"/>
    <w:rsid w:val="002E2801"/>
    <w:rsid w:val="002E2D7A"/>
    <w:rsid w:val="002E5C81"/>
    <w:rsid w:val="002E67E8"/>
    <w:rsid w:val="002E6F38"/>
    <w:rsid w:val="002E6FC7"/>
    <w:rsid w:val="002E749F"/>
    <w:rsid w:val="002F3E52"/>
    <w:rsid w:val="002F4CDC"/>
    <w:rsid w:val="002F54AC"/>
    <w:rsid w:val="002F5FA8"/>
    <w:rsid w:val="002F76BE"/>
    <w:rsid w:val="002FF599"/>
    <w:rsid w:val="00300968"/>
    <w:rsid w:val="0030143E"/>
    <w:rsid w:val="00301B6C"/>
    <w:rsid w:val="00301E26"/>
    <w:rsid w:val="00302C0C"/>
    <w:rsid w:val="0030413B"/>
    <w:rsid w:val="003043C2"/>
    <w:rsid w:val="003044A1"/>
    <w:rsid w:val="0030498B"/>
    <w:rsid w:val="0030505F"/>
    <w:rsid w:val="003054A4"/>
    <w:rsid w:val="00306ADC"/>
    <w:rsid w:val="00310454"/>
    <w:rsid w:val="003112A6"/>
    <w:rsid w:val="00312FD7"/>
    <w:rsid w:val="003131CB"/>
    <w:rsid w:val="00313E3A"/>
    <w:rsid w:val="00313EB7"/>
    <w:rsid w:val="003149FE"/>
    <w:rsid w:val="00315278"/>
    <w:rsid w:val="00316EE3"/>
    <w:rsid w:val="003205EF"/>
    <w:rsid w:val="00321103"/>
    <w:rsid w:val="00322D19"/>
    <w:rsid w:val="0032343E"/>
    <w:rsid w:val="00323ED8"/>
    <w:rsid w:val="00326101"/>
    <w:rsid w:val="0033097A"/>
    <w:rsid w:val="00330CBE"/>
    <w:rsid w:val="00332B30"/>
    <w:rsid w:val="0033464D"/>
    <w:rsid w:val="003405F3"/>
    <w:rsid w:val="00341D82"/>
    <w:rsid w:val="00342DDF"/>
    <w:rsid w:val="00343C31"/>
    <w:rsid w:val="00343F57"/>
    <w:rsid w:val="00345150"/>
    <w:rsid w:val="00345D26"/>
    <w:rsid w:val="00346560"/>
    <w:rsid w:val="00346C9C"/>
    <w:rsid w:val="0035222E"/>
    <w:rsid w:val="0035293C"/>
    <w:rsid w:val="00354C9B"/>
    <w:rsid w:val="00355006"/>
    <w:rsid w:val="0035510C"/>
    <w:rsid w:val="003558B7"/>
    <w:rsid w:val="0035596A"/>
    <w:rsid w:val="00356BBB"/>
    <w:rsid w:val="0036036C"/>
    <w:rsid w:val="00363B99"/>
    <w:rsid w:val="00366BEA"/>
    <w:rsid w:val="003704AB"/>
    <w:rsid w:val="003710C4"/>
    <w:rsid w:val="003711EA"/>
    <w:rsid w:val="0037170E"/>
    <w:rsid w:val="00371922"/>
    <w:rsid w:val="00371B52"/>
    <w:rsid w:val="00372BF9"/>
    <w:rsid w:val="00372D49"/>
    <w:rsid w:val="00373E91"/>
    <w:rsid w:val="00374BDC"/>
    <w:rsid w:val="003768D1"/>
    <w:rsid w:val="003768FD"/>
    <w:rsid w:val="003774B6"/>
    <w:rsid w:val="00382BA7"/>
    <w:rsid w:val="00382D75"/>
    <w:rsid w:val="00383379"/>
    <w:rsid w:val="00383B46"/>
    <w:rsid w:val="0038561D"/>
    <w:rsid w:val="00390EC3"/>
    <w:rsid w:val="00391920"/>
    <w:rsid w:val="0039198C"/>
    <w:rsid w:val="00392A19"/>
    <w:rsid w:val="00392E91"/>
    <w:rsid w:val="0039650C"/>
    <w:rsid w:val="003A02E9"/>
    <w:rsid w:val="003A0577"/>
    <w:rsid w:val="003A065F"/>
    <w:rsid w:val="003A15FB"/>
    <w:rsid w:val="003A22D5"/>
    <w:rsid w:val="003A3DB1"/>
    <w:rsid w:val="003A476D"/>
    <w:rsid w:val="003A49B9"/>
    <w:rsid w:val="003A4CE2"/>
    <w:rsid w:val="003A58C9"/>
    <w:rsid w:val="003A6396"/>
    <w:rsid w:val="003A7451"/>
    <w:rsid w:val="003A75A3"/>
    <w:rsid w:val="003A7AB4"/>
    <w:rsid w:val="003A7B71"/>
    <w:rsid w:val="003B0874"/>
    <w:rsid w:val="003B2322"/>
    <w:rsid w:val="003B2630"/>
    <w:rsid w:val="003B2AEB"/>
    <w:rsid w:val="003B56F2"/>
    <w:rsid w:val="003B7E3E"/>
    <w:rsid w:val="003C126A"/>
    <w:rsid w:val="003C187C"/>
    <w:rsid w:val="003C1E7A"/>
    <w:rsid w:val="003C3FF4"/>
    <w:rsid w:val="003C48DA"/>
    <w:rsid w:val="003C54E6"/>
    <w:rsid w:val="003C7658"/>
    <w:rsid w:val="003D28AA"/>
    <w:rsid w:val="003D4330"/>
    <w:rsid w:val="003D5CEE"/>
    <w:rsid w:val="003D5E58"/>
    <w:rsid w:val="003D6989"/>
    <w:rsid w:val="003D6F68"/>
    <w:rsid w:val="003E1238"/>
    <w:rsid w:val="003E1E1A"/>
    <w:rsid w:val="003E1EB7"/>
    <w:rsid w:val="003E401D"/>
    <w:rsid w:val="003E45A1"/>
    <w:rsid w:val="003E54C2"/>
    <w:rsid w:val="003E6A75"/>
    <w:rsid w:val="003E6B6E"/>
    <w:rsid w:val="003E7749"/>
    <w:rsid w:val="003F026D"/>
    <w:rsid w:val="003F3F8A"/>
    <w:rsid w:val="003F5184"/>
    <w:rsid w:val="003F5BDE"/>
    <w:rsid w:val="003F5C79"/>
    <w:rsid w:val="003F633A"/>
    <w:rsid w:val="003F7E00"/>
    <w:rsid w:val="004009C9"/>
    <w:rsid w:val="00401B80"/>
    <w:rsid w:val="00401D2C"/>
    <w:rsid w:val="0040311A"/>
    <w:rsid w:val="004034CF"/>
    <w:rsid w:val="00404582"/>
    <w:rsid w:val="00405ED0"/>
    <w:rsid w:val="00406A31"/>
    <w:rsid w:val="00406E3D"/>
    <w:rsid w:val="004079BF"/>
    <w:rsid w:val="00411FC2"/>
    <w:rsid w:val="00412F60"/>
    <w:rsid w:val="004141D1"/>
    <w:rsid w:val="0041477E"/>
    <w:rsid w:val="00415321"/>
    <w:rsid w:val="00415B7E"/>
    <w:rsid w:val="004163E6"/>
    <w:rsid w:val="004176CD"/>
    <w:rsid w:val="00421E98"/>
    <w:rsid w:val="0042293B"/>
    <w:rsid w:val="00424E99"/>
    <w:rsid w:val="004256FF"/>
    <w:rsid w:val="00427C65"/>
    <w:rsid w:val="00427EDC"/>
    <w:rsid w:val="00431247"/>
    <w:rsid w:val="0043132A"/>
    <w:rsid w:val="004326D7"/>
    <w:rsid w:val="00432D98"/>
    <w:rsid w:val="0043517C"/>
    <w:rsid w:val="00435581"/>
    <w:rsid w:val="00436BA5"/>
    <w:rsid w:val="00440D09"/>
    <w:rsid w:val="00442B83"/>
    <w:rsid w:val="00442BB1"/>
    <w:rsid w:val="004435BB"/>
    <w:rsid w:val="00444484"/>
    <w:rsid w:val="00445E1C"/>
    <w:rsid w:val="00446261"/>
    <w:rsid w:val="00446A28"/>
    <w:rsid w:val="00446C01"/>
    <w:rsid w:val="0044705E"/>
    <w:rsid w:val="004541F5"/>
    <w:rsid w:val="0045450A"/>
    <w:rsid w:val="0045476D"/>
    <w:rsid w:val="004547C2"/>
    <w:rsid w:val="00455C39"/>
    <w:rsid w:val="00456AFE"/>
    <w:rsid w:val="004600B4"/>
    <w:rsid w:val="0046200E"/>
    <w:rsid w:val="004622A8"/>
    <w:rsid w:val="004624AD"/>
    <w:rsid w:val="004642BE"/>
    <w:rsid w:val="0046440D"/>
    <w:rsid w:val="00465A7C"/>
    <w:rsid w:val="004717D9"/>
    <w:rsid w:val="00471E8A"/>
    <w:rsid w:val="00473FBC"/>
    <w:rsid w:val="00474166"/>
    <w:rsid w:val="00474B87"/>
    <w:rsid w:val="0047609B"/>
    <w:rsid w:val="00476A0B"/>
    <w:rsid w:val="00476FA8"/>
    <w:rsid w:val="00481420"/>
    <w:rsid w:val="0048193E"/>
    <w:rsid w:val="00482DCC"/>
    <w:rsid w:val="0048372E"/>
    <w:rsid w:val="00485277"/>
    <w:rsid w:val="0048601F"/>
    <w:rsid w:val="00486D0E"/>
    <w:rsid w:val="00487DF2"/>
    <w:rsid w:val="00487E1D"/>
    <w:rsid w:val="00490D68"/>
    <w:rsid w:val="00493736"/>
    <w:rsid w:val="00493A53"/>
    <w:rsid w:val="004940B9"/>
    <w:rsid w:val="004958ED"/>
    <w:rsid w:val="0049593D"/>
    <w:rsid w:val="004A159D"/>
    <w:rsid w:val="004A2008"/>
    <w:rsid w:val="004A2BEA"/>
    <w:rsid w:val="004A4383"/>
    <w:rsid w:val="004A4933"/>
    <w:rsid w:val="004A5652"/>
    <w:rsid w:val="004A5BA6"/>
    <w:rsid w:val="004A6907"/>
    <w:rsid w:val="004B1350"/>
    <w:rsid w:val="004B1AFD"/>
    <w:rsid w:val="004B2333"/>
    <w:rsid w:val="004B3291"/>
    <w:rsid w:val="004B765C"/>
    <w:rsid w:val="004C025F"/>
    <w:rsid w:val="004C164D"/>
    <w:rsid w:val="004C1751"/>
    <w:rsid w:val="004C18EB"/>
    <w:rsid w:val="004C3B90"/>
    <w:rsid w:val="004C431F"/>
    <w:rsid w:val="004C6082"/>
    <w:rsid w:val="004D10AA"/>
    <w:rsid w:val="004D49F1"/>
    <w:rsid w:val="004E2114"/>
    <w:rsid w:val="004E2451"/>
    <w:rsid w:val="004E281D"/>
    <w:rsid w:val="004E3CDC"/>
    <w:rsid w:val="004E42AF"/>
    <w:rsid w:val="004E47E8"/>
    <w:rsid w:val="004E59A3"/>
    <w:rsid w:val="004E6773"/>
    <w:rsid w:val="004E77DA"/>
    <w:rsid w:val="004F01AC"/>
    <w:rsid w:val="004F0AB3"/>
    <w:rsid w:val="004F3CA6"/>
    <w:rsid w:val="004F4601"/>
    <w:rsid w:val="0050016D"/>
    <w:rsid w:val="00500518"/>
    <w:rsid w:val="00500EAA"/>
    <w:rsid w:val="005031E4"/>
    <w:rsid w:val="005039DE"/>
    <w:rsid w:val="0050436D"/>
    <w:rsid w:val="00505CEA"/>
    <w:rsid w:val="00510134"/>
    <w:rsid w:val="00511305"/>
    <w:rsid w:val="0051138B"/>
    <w:rsid w:val="00512462"/>
    <w:rsid w:val="00513D3A"/>
    <w:rsid w:val="00513FFD"/>
    <w:rsid w:val="00514C21"/>
    <w:rsid w:val="00514E4A"/>
    <w:rsid w:val="0051672F"/>
    <w:rsid w:val="00517F87"/>
    <w:rsid w:val="00522049"/>
    <w:rsid w:val="00522CF2"/>
    <w:rsid w:val="00524173"/>
    <w:rsid w:val="00525000"/>
    <w:rsid w:val="005252AA"/>
    <w:rsid w:val="00530026"/>
    <w:rsid w:val="005300C7"/>
    <w:rsid w:val="005300D5"/>
    <w:rsid w:val="005313DF"/>
    <w:rsid w:val="00531A35"/>
    <w:rsid w:val="00531CEB"/>
    <w:rsid w:val="00531D73"/>
    <w:rsid w:val="00534487"/>
    <w:rsid w:val="005355B0"/>
    <w:rsid w:val="00535E17"/>
    <w:rsid w:val="005404EE"/>
    <w:rsid w:val="00541117"/>
    <w:rsid w:val="005413E6"/>
    <w:rsid w:val="00542E34"/>
    <w:rsid w:val="0054567D"/>
    <w:rsid w:val="00547A96"/>
    <w:rsid w:val="00552953"/>
    <w:rsid w:val="00553E81"/>
    <w:rsid w:val="00554C1E"/>
    <w:rsid w:val="00555503"/>
    <w:rsid w:val="00555D57"/>
    <w:rsid w:val="00556863"/>
    <w:rsid w:val="005579E3"/>
    <w:rsid w:val="00561951"/>
    <w:rsid w:val="0056367B"/>
    <w:rsid w:val="00567408"/>
    <w:rsid w:val="0057034B"/>
    <w:rsid w:val="00570DB6"/>
    <w:rsid w:val="00571B4C"/>
    <w:rsid w:val="0057332C"/>
    <w:rsid w:val="00573D01"/>
    <w:rsid w:val="00574674"/>
    <w:rsid w:val="00576A50"/>
    <w:rsid w:val="00577231"/>
    <w:rsid w:val="005777C6"/>
    <w:rsid w:val="00581DF5"/>
    <w:rsid w:val="00582712"/>
    <w:rsid w:val="00582885"/>
    <w:rsid w:val="00582B7B"/>
    <w:rsid w:val="00583144"/>
    <w:rsid w:val="0058432B"/>
    <w:rsid w:val="00585DC8"/>
    <w:rsid w:val="005876AD"/>
    <w:rsid w:val="005877DF"/>
    <w:rsid w:val="00590C28"/>
    <w:rsid w:val="00590E63"/>
    <w:rsid w:val="00591049"/>
    <w:rsid w:val="005920E5"/>
    <w:rsid w:val="00593370"/>
    <w:rsid w:val="00595B14"/>
    <w:rsid w:val="0059612E"/>
    <w:rsid w:val="00596587"/>
    <w:rsid w:val="00596A19"/>
    <w:rsid w:val="00597248"/>
    <w:rsid w:val="005A04A6"/>
    <w:rsid w:val="005A0BE6"/>
    <w:rsid w:val="005A0D22"/>
    <w:rsid w:val="005A0EF7"/>
    <w:rsid w:val="005A1A3C"/>
    <w:rsid w:val="005A2372"/>
    <w:rsid w:val="005A27A7"/>
    <w:rsid w:val="005A377C"/>
    <w:rsid w:val="005A5049"/>
    <w:rsid w:val="005A63C9"/>
    <w:rsid w:val="005B0466"/>
    <w:rsid w:val="005B0E51"/>
    <w:rsid w:val="005B18B1"/>
    <w:rsid w:val="005B220A"/>
    <w:rsid w:val="005B2E31"/>
    <w:rsid w:val="005B3686"/>
    <w:rsid w:val="005B4B00"/>
    <w:rsid w:val="005B7163"/>
    <w:rsid w:val="005B760A"/>
    <w:rsid w:val="005C2919"/>
    <w:rsid w:val="005D1286"/>
    <w:rsid w:val="005D1DAD"/>
    <w:rsid w:val="005D610A"/>
    <w:rsid w:val="005D6B05"/>
    <w:rsid w:val="005D6E8E"/>
    <w:rsid w:val="005D7549"/>
    <w:rsid w:val="005D7A0F"/>
    <w:rsid w:val="005D7A33"/>
    <w:rsid w:val="005E10E8"/>
    <w:rsid w:val="005E2AD4"/>
    <w:rsid w:val="005E4BC1"/>
    <w:rsid w:val="005E4E56"/>
    <w:rsid w:val="005E53E3"/>
    <w:rsid w:val="005E6AEF"/>
    <w:rsid w:val="005E722A"/>
    <w:rsid w:val="005E733C"/>
    <w:rsid w:val="005E760D"/>
    <w:rsid w:val="005E7B75"/>
    <w:rsid w:val="005E7B95"/>
    <w:rsid w:val="005F076D"/>
    <w:rsid w:val="005F1354"/>
    <w:rsid w:val="005F15DE"/>
    <w:rsid w:val="005F2854"/>
    <w:rsid w:val="005F2B33"/>
    <w:rsid w:val="005F4AA6"/>
    <w:rsid w:val="005F778A"/>
    <w:rsid w:val="00600CF7"/>
    <w:rsid w:val="00601694"/>
    <w:rsid w:val="006017E0"/>
    <w:rsid w:val="0060324D"/>
    <w:rsid w:val="00603DEF"/>
    <w:rsid w:val="00603FB1"/>
    <w:rsid w:val="006111FD"/>
    <w:rsid w:val="00611561"/>
    <w:rsid w:val="006116BC"/>
    <w:rsid w:val="00611710"/>
    <w:rsid w:val="00612138"/>
    <w:rsid w:val="00612A0C"/>
    <w:rsid w:val="00613918"/>
    <w:rsid w:val="006144E0"/>
    <w:rsid w:val="006153D9"/>
    <w:rsid w:val="00615CCB"/>
    <w:rsid w:val="0061729C"/>
    <w:rsid w:val="0062016A"/>
    <w:rsid w:val="006207B9"/>
    <w:rsid w:val="00621ED2"/>
    <w:rsid w:val="00622190"/>
    <w:rsid w:val="00622AD4"/>
    <w:rsid w:val="00622D69"/>
    <w:rsid w:val="006230D4"/>
    <w:rsid w:val="00625235"/>
    <w:rsid w:val="00625742"/>
    <w:rsid w:val="00626286"/>
    <w:rsid w:val="006308AF"/>
    <w:rsid w:val="00633050"/>
    <w:rsid w:val="00633C22"/>
    <w:rsid w:val="0063764E"/>
    <w:rsid w:val="006378B2"/>
    <w:rsid w:val="006404E3"/>
    <w:rsid w:val="0064256B"/>
    <w:rsid w:val="00642BC4"/>
    <w:rsid w:val="00643C55"/>
    <w:rsid w:val="00646043"/>
    <w:rsid w:val="0064DA0A"/>
    <w:rsid w:val="006500BD"/>
    <w:rsid w:val="00652113"/>
    <w:rsid w:val="00652533"/>
    <w:rsid w:val="00653A87"/>
    <w:rsid w:val="00653D35"/>
    <w:rsid w:val="006545F0"/>
    <w:rsid w:val="0065495D"/>
    <w:rsid w:val="00654FEA"/>
    <w:rsid w:val="0065533B"/>
    <w:rsid w:val="00655731"/>
    <w:rsid w:val="00656298"/>
    <w:rsid w:val="006602F4"/>
    <w:rsid w:val="00662366"/>
    <w:rsid w:val="0066337D"/>
    <w:rsid w:val="00664103"/>
    <w:rsid w:val="0066429A"/>
    <w:rsid w:val="00664714"/>
    <w:rsid w:val="00665823"/>
    <w:rsid w:val="00671365"/>
    <w:rsid w:val="006714EB"/>
    <w:rsid w:val="00672A26"/>
    <w:rsid w:val="00673491"/>
    <w:rsid w:val="00675271"/>
    <w:rsid w:val="00676071"/>
    <w:rsid w:val="00680CA1"/>
    <w:rsid w:val="00681C40"/>
    <w:rsid w:val="0068229D"/>
    <w:rsid w:val="00682E32"/>
    <w:rsid w:val="006853B1"/>
    <w:rsid w:val="0069144A"/>
    <w:rsid w:val="00691882"/>
    <w:rsid w:val="006938AD"/>
    <w:rsid w:val="00693ABE"/>
    <w:rsid w:val="0069457E"/>
    <w:rsid w:val="00694FBF"/>
    <w:rsid w:val="00697106"/>
    <w:rsid w:val="00697A80"/>
    <w:rsid w:val="006A1198"/>
    <w:rsid w:val="006A14BF"/>
    <w:rsid w:val="006A1C0D"/>
    <w:rsid w:val="006A2F91"/>
    <w:rsid w:val="006A64A4"/>
    <w:rsid w:val="006A6D75"/>
    <w:rsid w:val="006B06E7"/>
    <w:rsid w:val="006B16CC"/>
    <w:rsid w:val="006B23B6"/>
    <w:rsid w:val="006B2854"/>
    <w:rsid w:val="006B6672"/>
    <w:rsid w:val="006B6723"/>
    <w:rsid w:val="006B6A59"/>
    <w:rsid w:val="006B7312"/>
    <w:rsid w:val="006B7C98"/>
    <w:rsid w:val="006C0197"/>
    <w:rsid w:val="006C051A"/>
    <w:rsid w:val="006C1EB4"/>
    <w:rsid w:val="006C27AB"/>
    <w:rsid w:val="006C2B4D"/>
    <w:rsid w:val="006C2E56"/>
    <w:rsid w:val="006C4289"/>
    <w:rsid w:val="006C4423"/>
    <w:rsid w:val="006C55E0"/>
    <w:rsid w:val="006C5D29"/>
    <w:rsid w:val="006D04B0"/>
    <w:rsid w:val="006D1F89"/>
    <w:rsid w:val="006D469C"/>
    <w:rsid w:val="006D5AFD"/>
    <w:rsid w:val="006D6865"/>
    <w:rsid w:val="006D7448"/>
    <w:rsid w:val="006D7E38"/>
    <w:rsid w:val="006E03BC"/>
    <w:rsid w:val="006E30CC"/>
    <w:rsid w:val="006E40E2"/>
    <w:rsid w:val="006E4792"/>
    <w:rsid w:val="006E532C"/>
    <w:rsid w:val="006F0E9C"/>
    <w:rsid w:val="006F13CE"/>
    <w:rsid w:val="006F2775"/>
    <w:rsid w:val="006F30E5"/>
    <w:rsid w:val="006F3BF9"/>
    <w:rsid w:val="006F4583"/>
    <w:rsid w:val="006F45DC"/>
    <w:rsid w:val="006F4745"/>
    <w:rsid w:val="006F511E"/>
    <w:rsid w:val="006F589D"/>
    <w:rsid w:val="006F66CA"/>
    <w:rsid w:val="006F77B4"/>
    <w:rsid w:val="00700463"/>
    <w:rsid w:val="00700D7C"/>
    <w:rsid w:val="007011E1"/>
    <w:rsid w:val="007013C2"/>
    <w:rsid w:val="007017A6"/>
    <w:rsid w:val="0070290A"/>
    <w:rsid w:val="007037C5"/>
    <w:rsid w:val="007041F5"/>
    <w:rsid w:val="0070566A"/>
    <w:rsid w:val="00705E36"/>
    <w:rsid w:val="00706D71"/>
    <w:rsid w:val="00706D80"/>
    <w:rsid w:val="00710211"/>
    <w:rsid w:val="00714227"/>
    <w:rsid w:val="007154CA"/>
    <w:rsid w:val="00715560"/>
    <w:rsid w:val="00716C7A"/>
    <w:rsid w:val="0072014D"/>
    <w:rsid w:val="00721589"/>
    <w:rsid w:val="00722B55"/>
    <w:rsid w:val="007235DF"/>
    <w:rsid w:val="0072464F"/>
    <w:rsid w:val="007254DE"/>
    <w:rsid w:val="0072605B"/>
    <w:rsid w:val="00727F7E"/>
    <w:rsid w:val="0073013D"/>
    <w:rsid w:val="00730D34"/>
    <w:rsid w:val="00731F24"/>
    <w:rsid w:val="007325B8"/>
    <w:rsid w:val="00733032"/>
    <w:rsid w:val="0073366B"/>
    <w:rsid w:val="007337A5"/>
    <w:rsid w:val="0073446B"/>
    <w:rsid w:val="00734F77"/>
    <w:rsid w:val="007351F2"/>
    <w:rsid w:val="00735CAD"/>
    <w:rsid w:val="0073681B"/>
    <w:rsid w:val="00737218"/>
    <w:rsid w:val="007403C9"/>
    <w:rsid w:val="00740CEE"/>
    <w:rsid w:val="0074166A"/>
    <w:rsid w:val="00741A3C"/>
    <w:rsid w:val="00741B2E"/>
    <w:rsid w:val="00745474"/>
    <w:rsid w:val="00745962"/>
    <w:rsid w:val="00745DAB"/>
    <w:rsid w:val="0074628B"/>
    <w:rsid w:val="007468E5"/>
    <w:rsid w:val="00747016"/>
    <w:rsid w:val="007473A5"/>
    <w:rsid w:val="0074C522"/>
    <w:rsid w:val="00750FA4"/>
    <w:rsid w:val="00752012"/>
    <w:rsid w:val="00752C79"/>
    <w:rsid w:val="007545A9"/>
    <w:rsid w:val="0076013B"/>
    <w:rsid w:val="007620B9"/>
    <w:rsid w:val="0076260D"/>
    <w:rsid w:val="007649E0"/>
    <w:rsid w:val="00764C8B"/>
    <w:rsid w:val="00767030"/>
    <w:rsid w:val="007674BC"/>
    <w:rsid w:val="007711FC"/>
    <w:rsid w:val="00771388"/>
    <w:rsid w:val="00772880"/>
    <w:rsid w:val="00772985"/>
    <w:rsid w:val="00775117"/>
    <w:rsid w:val="0077555A"/>
    <w:rsid w:val="00776B25"/>
    <w:rsid w:val="00777AF2"/>
    <w:rsid w:val="007805D4"/>
    <w:rsid w:val="007806AB"/>
    <w:rsid w:val="00780C69"/>
    <w:rsid w:val="007827D7"/>
    <w:rsid w:val="007865BF"/>
    <w:rsid w:val="00786D59"/>
    <w:rsid w:val="00790396"/>
    <w:rsid w:val="00790557"/>
    <w:rsid w:val="00790E1D"/>
    <w:rsid w:val="00794371"/>
    <w:rsid w:val="007A0437"/>
    <w:rsid w:val="007A1117"/>
    <w:rsid w:val="007A1C7C"/>
    <w:rsid w:val="007A1DDE"/>
    <w:rsid w:val="007A2E82"/>
    <w:rsid w:val="007A72BA"/>
    <w:rsid w:val="007A7D65"/>
    <w:rsid w:val="007B0844"/>
    <w:rsid w:val="007B0E38"/>
    <w:rsid w:val="007B1B78"/>
    <w:rsid w:val="007B56D5"/>
    <w:rsid w:val="007B6301"/>
    <w:rsid w:val="007B6798"/>
    <w:rsid w:val="007C0B83"/>
    <w:rsid w:val="007C13F2"/>
    <w:rsid w:val="007C30E1"/>
    <w:rsid w:val="007C53C6"/>
    <w:rsid w:val="007C7264"/>
    <w:rsid w:val="007C789F"/>
    <w:rsid w:val="007D06B2"/>
    <w:rsid w:val="007D1C69"/>
    <w:rsid w:val="007D27F7"/>
    <w:rsid w:val="007D3B10"/>
    <w:rsid w:val="007D4F74"/>
    <w:rsid w:val="007D5FD5"/>
    <w:rsid w:val="007D6350"/>
    <w:rsid w:val="007D7596"/>
    <w:rsid w:val="007D7649"/>
    <w:rsid w:val="007E197F"/>
    <w:rsid w:val="007E39C1"/>
    <w:rsid w:val="007E480E"/>
    <w:rsid w:val="007E5C23"/>
    <w:rsid w:val="007F0312"/>
    <w:rsid w:val="007F1B6E"/>
    <w:rsid w:val="007F2B58"/>
    <w:rsid w:val="007F2C67"/>
    <w:rsid w:val="007F409E"/>
    <w:rsid w:val="008025F4"/>
    <w:rsid w:val="00804C66"/>
    <w:rsid w:val="00805E7A"/>
    <w:rsid w:val="00807D31"/>
    <w:rsid w:val="00813E07"/>
    <w:rsid w:val="0081414A"/>
    <w:rsid w:val="008146BC"/>
    <w:rsid w:val="00817B19"/>
    <w:rsid w:val="008218E0"/>
    <w:rsid w:val="0082215B"/>
    <w:rsid w:val="00822BD0"/>
    <w:rsid w:val="00826484"/>
    <w:rsid w:val="00826E4A"/>
    <w:rsid w:val="008272A8"/>
    <w:rsid w:val="008272E2"/>
    <w:rsid w:val="00830F68"/>
    <w:rsid w:val="00831E7A"/>
    <w:rsid w:val="008320FD"/>
    <w:rsid w:val="008334F3"/>
    <w:rsid w:val="00833BF2"/>
    <w:rsid w:val="00834508"/>
    <w:rsid w:val="00835B79"/>
    <w:rsid w:val="00836661"/>
    <w:rsid w:val="00841312"/>
    <w:rsid w:val="00841742"/>
    <w:rsid w:val="00841C25"/>
    <w:rsid w:val="00841F4B"/>
    <w:rsid w:val="00842496"/>
    <w:rsid w:val="00843B35"/>
    <w:rsid w:val="00843C0E"/>
    <w:rsid w:val="00844DB4"/>
    <w:rsid w:val="00845568"/>
    <w:rsid w:val="00846D2B"/>
    <w:rsid w:val="008501B8"/>
    <w:rsid w:val="008508A9"/>
    <w:rsid w:val="00850AE5"/>
    <w:rsid w:val="008541D4"/>
    <w:rsid w:val="00854935"/>
    <w:rsid w:val="0085764C"/>
    <w:rsid w:val="00860E9D"/>
    <w:rsid w:val="00861361"/>
    <w:rsid w:val="0086403B"/>
    <w:rsid w:val="008640E6"/>
    <w:rsid w:val="00865782"/>
    <w:rsid w:val="00866D54"/>
    <w:rsid w:val="00871466"/>
    <w:rsid w:val="008734D2"/>
    <w:rsid w:val="00873C47"/>
    <w:rsid w:val="0087463D"/>
    <w:rsid w:val="00874ED5"/>
    <w:rsid w:val="00875F81"/>
    <w:rsid w:val="0087741C"/>
    <w:rsid w:val="00877A92"/>
    <w:rsid w:val="008827AB"/>
    <w:rsid w:val="00883C96"/>
    <w:rsid w:val="008848F8"/>
    <w:rsid w:val="00885277"/>
    <w:rsid w:val="00885485"/>
    <w:rsid w:val="00886902"/>
    <w:rsid w:val="00886E16"/>
    <w:rsid w:val="00891646"/>
    <w:rsid w:val="00894075"/>
    <w:rsid w:val="008942BB"/>
    <w:rsid w:val="008957DE"/>
    <w:rsid w:val="00896210"/>
    <w:rsid w:val="008971B2"/>
    <w:rsid w:val="00897619"/>
    <w:rsid w:val="008A074E"/>
    <w:rsid w:val="008A0DCF"/>
    <w:rsid w:val="008A0FD8"/>
    <w:rsid w:val="008A11D6"/>
    <w:rsid w:val="008A2761"/>
    <w:rsid w:val="008A2D67"/>
    <w:rsid w:val="008A35B7"/>
    <w:rsid w:val="008A35F4"/>
    <w:rsid w:val="008A43C6"/>
    <w:rsid w:val="008A4F9D"/>
    <w:rsid w:val="008A5958"/>
    <w:rsid w:val="008A7FCF"/>
    <w:rsid w:val="008B090B"/>
    <w:rsid w:val="008B4197"/>
    <w:rsid w:val="008B498D"/>
    <w:rsid w:val="008B4B13"/>
    <w:rsid w:val="008B6D6F"/>
    <w:rsid w:val="008B7D61"/>
    <w:rsid w:val="008C09C4"/>
    <w:rsid w:val="008C275B"/>
    <w:rsid w:val="008C310E"/>
    <w:rsid w:val="008C31D3"/>
    <w:rsid w:val="008C48D3"/>
    <w:rsid w:val="008C4BFD"/>
    <w:rsid w:val="008C6611"/>
    <w:rsid w:val="008C7675"/>
    <w:rsid w:val="008D139B"/>
    <w:rsid w:val="008D1AA7"/>
    <w:rsid w:val="008D1D19"/>
    <w:rsid w:val="008D262C"/>
    <w:rsid w:val="008D29AC"/>
    <w:rsid w:val="008D31B4"/>
    <w:rsid w:val="008D3351"/>
    <w:rsid w:val="008D3A3D"/>
    <w:rsid w:val="008D3CEA"/>
    <w:rsid w:val="008D4000"/>
    <w:rsid w:val="008D4798"/>
    <w:rsid w:val="008D5BBE"/>
    <w:rsid w:val="008D7C44"/>
    <w:rsid w:val="008E095E"/>
    <w:rsid w:val="008E2DC4"/>
    <w:rsid w:val="008E2E62"/>
    <w:rsid w:val="008E3113"/>
    <w:rsid w:val="008E42C8"/>
    <w:rsid w:val="008E613E"/>
    <w:rsid w:val="008E689D"/>
    <w:rsid w:val="008E7404"/>
    <w:rsid w:val="008F1757"/>
    <w:rsid w:val="008F2BD8"/>
    <w:rsid w:val="008F2C8A"/>
    <w:rsid w:val="008F40F9"/>
    <w:rsid w:val="008F4F0A"/>
    <w:rsid w:val="008F6B3D"/>
    <w:rsid w:val="00900925"/>
    <w:rsid w:val="00901343"/>
    <w:rsid w:val="00901BA0"/>
    <w:rsid w:val="00902F84"/>
    <w:rsid w:val="00903600"/>
    <w:rsid w:val="0090472D"/>
    <w:rsid w:val="009052FA"/>
    <w:rsid w:val="00905A0A"/>
    <w:rsid w:val="009061B8"/>
    <w:rsid w:val="009062DB"/>
    <w:rsid w:val="00906DF8"/>
    <w:rsid w:val="00906FB4"/>
    <w:rsid w:val="00907ECB"/>
    <w:rsid w:val="009100D2"/>
    <w:rsid w:val="00910628"/>
    <w:rsid w:val="00910F2F"/>
    <w:rsid w:val="0091187A"/>
    <w:rsid w:val="00911C1A"/>
    <w:rsid w:val="0091228F"/>
    <w:rsid w:val="00912E1B"/>
    <w:rsid w:val="009139B1"/>
    <w:rsid w:val="00916044"/>
    <w:rsid w:val="009165F1"/>
    <w:rsid w:val="00917E78"/>
    <w:rsid w:val="00925B9A"/>
    <w:rsid w:val="00926DB7"/>
    <w:rsid w:val="00927CA3"/>
    <w:rsid w:val="00933DEE"/>
    <w:rsid w:val="00934201"/>
    <w:rsid w:val="00935546"/>
    <w:rsid w:val="009366AC"/>
    <w:rsid w:val="00937AC5"/>
    <w:rsid w:val="0094048A"/>
    <w:rsid w:val="009405CA"/>
    <w:rsid w:val="0094136E"/>
    <w:rsid w:val="00942982"/>
    <w:rsid w:val="00944649"/>
    <w:rsid w:val="00945444"/>
    <w:rsid w:val="009469F1"/>
    <w:rsid w:val="00946DA5"/>
    <w:rsid w:val="0095023C"/>
    <w:rsid w:val="00950347"/>
    <w:rsid w:val="00951DBE"/>
    <w:rsid w:val="00951F92"/>
    <w:rsid w:val="00953136"/>
    <w:rsid w:val="009551F2"/>
    <w:rsid w:val="0095618E"/>
    <w:rsid w:val="00957346"/>
    <w:rsid w:val="00957D66"/>
    <w:rsid w:val="0096002B"/>
    <w:rsid w:val="00960793"/>
    <w:rsid w:val="00960BC8"/>
    <w:rsid w:val="00961505"/>
    <w:rsid w:val="00961F47"/>
    <w:rsid w:val="00962E4A"/>
    <w:rsid w:val="00964983"/>
    <w:rsid w:val="00964E94"/>
    <w:rsid w:val="00966358"/>
    <w:rsid w:val="00967E77"/>
    <w:rsid w:val="00970CAB"/>
    <w:rsid w:val="00971965"/>
    <w:rsid w:val="00972EF2"/>
    <w:rsid w:val="00973397"/>
    <w:rsid w:val="009742FA"/>
    <w:rsid w:val="00974338"/>
    <w:rsid w:val="0097459D"/>
    <w:rsid w:val="00975AE0"/>
    <w:rsid w:val="00975F4E"/>
    <w:rsid w:val="00976E73"/>
    <w:rsid w:val="0098031F"/>
    <w:rsid w:val="00980386"/>
    <w:rsid w:val="00982F05"/>
    <w:rsid w:val="009846EC"/>
    <w:rsid w:val="00984D3C"/>
    <w:rsid w:val="00984D86"/>
    <w:rsid w:val="009860B7"/>
    <w:rsid w:val="00993225"/>
    <w:rsid w:val="00993948"/>
    <w:rsid w:val="00994F45"/>
    <w:rsid w:val="00995D55"/>
    <w:rsid w:val="00996CA3"/>
    <w:rsid w:val="00996E64"/>
    <w:rsid w:val="00997134"/>
    <w:rsid w:val="009A1E29"/>
    <w:rsid w:val="009A28D3"/>
    <w:rsid w:val="009A3D4F"/>
    <w:rsid w:val="009A4331"/>
    <w:rsid w:val="009A5782"/>
    <w:rsid w:val="009A5B23"/>
    <w:rsid w:val="009A6642"/>
    <w:rsid w:val="009A6848"/>
    <w:rsid w:val="009B02D5"/>
    <w:rsid w:val="009B0FAB"/>
    <w:rsid w:val="009B1033"/>
    <w:rsid w:val="009B125F"/>
    <w:rsid w:val="009B1D78"/>
    <w:rsid w:val="009B31AC"/>
    <w:rsid w:val="009B3DA1"/>
    <w:rsid w:val="009B6984"/>
    <w:rsid w:val="009B79BB"/>
    <w:rsid w:val="009C061B"/>
    <w:rsid w:val="009C065E"/>
    <w:rsid w:val="009C312F"/>
    <w:rsid w:val="009C3923"/>
    <w:rsid w:val="009C3CC0"/>
    <w:rsid w:val="009C5047"/>
    <w:rsid w:val="009C6375"/>
    <w:rsid w:val="009D013A"/>
    <w:rsid w:val="009D031B"/>
    <w:rsid w:val="009D0643"/>
    <w:rsid w:val="009D0761"/>
    <w:rsid w:val="009D1565"/>
    <w:rsid w:val="009D2072"/>
    <w:rsid w:val="009D4087"/>
    <w:rsid w:val="009D45CB"/>
    <w:rsid w:val="009D6066"/>
    <w:rsid w:val="009D6E19"/>
    <w:rsid w:val="009D7904"/>
    <w:rsid w:val="009E1982"/>
    <w:rsid w:val="009E4DFD"/>
    <w:rsid w:val="009E5EF8"/>
    <w:rsid w:val="009E6249"/>
    <w:rsid w:val="009E654F"/>
    <w:rsid w:val="009E6752"/>
    <w:rsid w:val="009E745A"/>
    <w:rsid w:val="009E7B6C"/>
    <w:rsid w:val="009F17DF"/>
    <w:rsid w:val="009F18D8"/>
    <w:rsid w:val="009F2217"/>
    <w:rsid w:val="009F38DD"/>
    <w:rsid w:val="009F3A0A"/>
    <w:rsid w:val="009F41B1"/>
    <w:rsid w:val="009F422A"/>
    <w:rsid w:val="009F5360"/>
    <w:rsid w:val="009F58EA"/>
    <w:rsid w:val="009F70A5"/>
    <w:rsid w:val="00A001DB"/>
    <w:rsid w:val="00A04232"/>
    <w:rsid w:val="00A05505"/>
    <w:rsid w:val="00A07814"/>
    <w:rsid w:val="00A10681"/>
    <w:rsid w:val="00A11D5A"/>
    <w:rsid w:val="00A12960"/>
    <w:rsid w:val="00A12E24"/>
    <w:rsid w:val="00A13415"/>
    <w:rsid w:val="00A13FC8"/>
    <w:rsid w:val="00A14916"/>
    <w:rsid w:val="00A150E7"/>
    <w:rsid w:val="00A15315"/>
    <w:rsid w:val="00A17329"/>
    <w:rsid w:val="00A21755"/>
    <w:rsid w:val="00A25253"/>
    <w:rsid w:val="00A25890"/>
    <w:rsid w:val="00A31D47"/>
    <w:rsid w:val="00A341A6"/>
    <w:rsid w:val="00A35238"/>
    <w:rsid w:val="00A367B8"/>
    <w:rsid w:val="00A40784"/>
    <w:rsid w:val="00A40999"/>
    <w:rsid w:val="00A41E3B"/>
    <w:rsid w:val="00A44BC4"/>
    <w:rsid w:val="00A47065"/>
    <w:rsid w:val="00A50779"/>
    <w:rsid w:val="00A5221B"/>
    <w:rsid w:val="00A5294C"/>
    <w:rsid w:val="00A53C85"/>
    <w:rsid w:val="00A564FB"/>
    <w:rsid w:val="00A5707F"/>
    <w:rsid w:val="00A573E6"/>
    <w:rsid w:val="00A6071F"/>
    <w:rsid w:val="00A61BBA"/>
    <w:rsid w:val="00A62BAA"/>
    <w:rsid w:val="00A62C34"/>
    <w:rsid w:val="00A637C9"/>
    <w:rsid w:val="00A64E26"/>
    <w:rsid w:val="00A662A7"/>
    <w:rsid w:val="00A66A86"/>
    <w:rsid w:val="00A677A0"/>
    <w:rsid w:val="00A714C1"/>
    <w:rsid w:val="00A77E10"/>
    <w:rsid w:val="00A805FD"/>
    <w:rsid w:val="00A81CE2"/>
    <w:rsid w:val="00A82C32"/>
    <w:rsid w:val="00A82F63"/>
    <w:rsid w:val="00A90130"/>
    <w:rsid w:val="00A902B2"/>
    <w:rsid w:val="00A90674"/>
    <w:rsid w:val="00A92C54"/>
    <w:rsid w:val="00A950BA"/>
    <w:rsid w:val="00A97191"/>
    <w:rsid w:val="00A9727D"/>
    <w:rsid w:val="00A974CD"/>
    <w:rsid w:val="00AA1D75"/>
    <w:rsid w:val="00AA2144"/>
    <w:rsid w:val="00AA483D"/>
    <w:rsid w:val="00AA5160"/>
    <w:rsid w:val="00AB0910"/>
    <w:rsid w:val="00AB2887"/>
    <w:rsid w:val="00AB32E9"/>
    <w:rsid w:val="00AB504F"/>
    <w:rsid w:val="00AB6A36"/>
    <w:rsid w:val="00AB6A86"/>
    <w:rsid w:val="00AB7078"/>
    <w:rsid w:val="00AB7142"/>
    <w:rsid w:val="00AC1AAB"/>
    <w:rsid w:val="00AC1D51"/>
    <w:rsid w:val="00AC23BC"/>
    <w:rsid w:val="00AC26B2"/>
    <w:rsid w:val="00AC2E5C"/>
    <w:rsid w:val="00AC6C31"/>
    <w:rsid w:val="00AC71AA"/>
    <w:rsid w:val="00AD1A7E"/>
    <w:rsid w:val="00AD42A0"/>
    <w:rsid w:val="00AD55A8"/>
    <w:rsid w:val="00AD5AF2"/>
    <w:rsid w:val="00AD6C1C"/>
    <w:rsid w:val="00AE0D5F"/>
    <w:rsid w:val="00AE0FFC"/>
    <w:rsid w:val="00AE24DC"/>
    <w:rsid w:val="00AE27F8"/>
    <w:rsid w:val="00AE357E"/>
    <w:rsid w:val="00AE3653"/>
    <w:rsid w:val="00AE36FF"/>
    <w:rsid w:val="00AE3B11"/>
    <w:rsid w:val="00AE719C"/>
    <w:rsid w:val="00AE7A3A"/>
    <w:rsid w:val="00AF0C8E"/>
    <w:rsid w:val="00AF1ADD"/>
    <w:rsid w:val="00AF2325"/>
    <w:rsid w:val="00AF5304"/>
    <w:rsid w:val="00B01254"/>
    <w:rsid w:val="00B03036"/>
    <w:rsid w:val="00B03906"/>
    <w:rsid w:val="00B04063"/>
    <w:rsid w:val="00B05A01"/>
    <w:rsid w:val="00B062B1"/>
    <w:rsid w:val="00B067DE"/>
    <w:rsid w:val="00B0796E"/>
    <w:rsid w:val="00B0B373"/>
    <w:rsid w:val="00B100FB"/>
    <w:rsid w:val="00B1140F"/>
    <w:rsid w:val="00B13048"/>
    <w:rsid w:val="00B17924"/>
    <w:rsid w:val="00B21D2D"/>
    <w:rsid w:val="00B223BA"/>
    <w:rsid w:val="00B22EB3"/>
    <w:rsid w:val="00B23037"/>
    <w:rsid w:val="00B2392F"/>
    <w:rsid w:val="00B25F41"/>
    <w:rsid w:val="00B273FA"/>
    <w:rsid w:val="00B27830"/>
    <w:rsid w:val="00B31964"/>
    <w:rsid w:val="00B34295"/>
    <w:rsid w:val="00B344CC"/>
    <w:rsid w:val="00B3634A"/>
    <w:rsid w:val="00B36E64"/>
    <w:rsid w:val="00B37BF6"/>
    <w:rsid w:val="00B404FB"/>
    <w:rsid w:val="00B40D8E"/>
    <w:rsid w:val="00B4216B"/>
    <w:rsid w:val="00B421BC"/>
    <w:rsid w:val="00B45F9C"/>
    <w:rsid w:val="00B50C99"/>
    <w:rsid w:val="00B544FE"/>
    <w:rsid w:val="00B56925"/>
    <w:rsid w:val="00B5707E"/>
    <w:rsid w:val="00B570A6"/>
    <w:rsid w:val="00B570AD"/>
    <w:rsid w:val="00B60231"/>
    <w:rsid w:val="00B615BB"/>
    <w:rsid w:val="00B6178F"/>
    <w:rsid w:val="00B61E11"/>
    <w:rsid w:val="00B63C49"/>
    <w:rsid w:val="00B70D63"/>
    <w:rsid w:val="00B72AB1"/>
    <w:rsid w:val="00B739F5"/>
    <w:rsid w:val="00B73B3C"/>
    <w:rsid w:val="00B7430A"/>
    <w:rsid w:val="00B743F9"/>
    <w:rsid w:val="00B7504F"/>
    <w:rsid w:val="00B75E70"/>
    <w:rsid w:val="00B77789"/>
    <w:rsid w:val="00B806DD"/>
    <w:rsid w:val="00B8243A"/>
    <w:rsid w:val="00B830FB"/>
    <w:rsid w:val="00B84917"/>
    <w:rsid w:val="00B854C8"/>
    <w:rsid w:val="00B85DB8"/>
    <w:rsid w:val="00B86979"/>
    <w:rsid w:val="00B9151E"/>
    <w:rsid w:val="00B94913"/>
    <w:rsid w:val="00B95199"/>
    <w:rsid w:val="00B953B7"/>
    <w:rsid w:val="00B9594D"/>
    <w:rsid w:val="00B95E70"/>
    <w:rsid w:val="00B95EC7"/>
    <w:rsid w:val="00BA1085"/>
    <w:rsid w:val="00BA14F0"/>
    <w:rsid w:val="00BA1742"/>
    <w:rsid w:val="00BA244D"/>
    <w:rsid w:val="00BA26D1"/>
    <w:rsid w:val="00BA2783"/>
    <w:rsid w:val="00BA29D2"/>
    <w:rsid w:val="00BA441C"/>
    <w:rsid w:val="00BA44FA"/>
    <w:rsid w:val="00BA53D9"/>
    <w:rsid w:val="00BA7B2A"/>
    <w:rsid w:val="00BB0894"/>
    <w:rsid w:val="00BB10DB"/>
    <w:rsid w:val="00BB1DF1"/>
    <w:rsid w:val="00BB2C80"/>
    <w:rsid w:val="00BB32DB"/>
    <w:rsid w:val="00BB3662"/>
    <w:rsid w:val="00BB40F5"/>
    <w:rsid w:val="00BB44BF"/>
    <w:rsid w:val="00BC0E6C"/>
    <w:rsid w:val="00BC3A21"/>
    <w:rsid w:val="00BC408C"/>
    <w:rsid w:val="00BC4D38"/>
    <w:rsid w:val="00BC52DF"/>
    <w:rsid w:val="00BC7BD7"/>
    <w:rsid w:val="00BD07EC"/>
    <w:rsid w:val="00BD0D14"/>
    <w:rsid w:val="00BD0FE9"/>
    <w:rsid w:val="00BD102B"/>
    <w:rsid w:val="00BD2B91"/>
    <w:rsid w:val="00BD364D"/>
    <w:rsid w:val="00BD3897"/>
    <w:rsid w:val="00BD4248"/>
    <w:rsid w:val="00BD4355"/>
    <w:rsid w:val="00BD5DEF"/>
    <w:rsid w:val="00BD7FFC"/>
    <w:rsid w:val="00BE25AD"/>
    <w:rsid w:val="00BE3153"/>
    <w:rsid w:val="00BE3464"/>
    <w:rsid w:val="00BE3562"/>
    <w:rsid w:val="00BE3A84"/>
    <w:rsid w:val="00BE5364"/>
    <w:rsid w:val="00BE53F6"/>
    <w:rsid w:val="00BE6F37"/>
    <w:rsid w:val="00BE7A9F"/>
    <w:rsid w:val="00BF1499"/>
    <w:rsid w:val="00BF1AE3"/>
    <w:rsid w:val="00BF1CCD"/>
    <w:rsid w:val="00BF4A3C"/>
    <w:rsid w:val="00C01757"/>
    <w:rsid w:val="00C01B49"/>
    <w:rsid w:val="00C03002"/>
    <w:rsid w:val="00C03441"/>
    <w:rsid w:val="00C0345E"/>
    <w:rsid w:val="00C04C0E"/>
    <w:rsid w:val="00C058CB"/>
    <w:rsid w:val="00C060B2"/>
    <w:rsid w:val="00C06B44"/>
    <w:rsid w:val="00C105CE"/>
    <w:rsid w:val="00C10F0C"/>
    <w:rsid w:val="00C115D8"/>
    <w:rsid w:val="00C11C19"/>
    <w:rsid w:val="00C134CD"/>
    <w:rsid w:val="00C147D3"/>
    <w:rsid w:val="00C14EF4"/>
    <w:rsid w:val="00C17B9C"/>
    <w:rsid w:val="00C17EA2"/>
    <w:rsid w:val="00C21287"/>
    <w:rsid w:val="00C21DF4"/>
    <w:rsid w:val="00C230A1"/>
    <w:rsid w:val="00C24EB4"/>
    <w:rsid w:val="00C255FA"/>
    <w:rsid w:val="00C26691"/>
    <w:rsid w:val="00C26C37"/>
    <w:rsid w:val="00C2759F"/>
    <w:rsid w:val="00C27A71"/>
    <w:rsid w:val="00C309B4"/>
    <w:rsid w:val="00C319B9"/>
    <w:rsid w:val="00C31E6C"/>
    <w:rsid w:val="00C3391E"/>
    <w:rsid w:val="00C33C23"/>
    <w:rsid w:val="00C33CFA"/>
    <w:rsid w:val="00C350F1"/>
    <w:rsid w:val="00C3640F"/>
    <w:rsid w:val="00C36418"/>
    <w:rsid w:val="00C3661A"/>
    <w:rsid w:val="00C36C31"/>
    <w:rsid w:val="00C412D7"/>
    <w:rsid w:val="00C423B5"/>
    <w:rsid w:val="00C42C5D"/>
    <w:rsid w:val="00C44345"/>
    <w:rsid w:val="00C4759B"/>
    <w:rsid w:val="00C479C0"/>
    <w:rsid w:val="00C512A5"/>
    <w:rsid w:val="00C519FD"/>
    <w:rsid w:val="00C52BA2"/>
    <w:rsid w:val="00C53E9D"/>
    <w:rsid w:val="00C546F4"/>
    <w:rsid w:val="00C5527A"/>
    <w:rsid w:val="00C5627E"/>
    <w:rsid w:val="00C563ED"/>
    <w:rsid w:val="00C57938"/>
    <w:rsid w:val="00C57EF1"/>
    <w:rsid w:val="00C60D29"/>
    <w:rsid w:val="00C6197B"/>
    <w:rsid w:val="00C62C6A"/>
    <w:rsid w:val="00C63338"/>
    <w:rsid w:val="00C63B4E"/>
    <w:rsid w:val="00C650C7"/>
    <w:rsid w:val="00C653D0"/>
    <w:rsid w:val="00C65A3A"/>
    <w:rsid w:val="00C65E81"/>
    <w:rsid w:val="00C6741B"/>
    <w:rsid w:val="00C71056"/>
    <w:rsid w:val="00C72E45"/>
    <w:rsid w:val="00C730BA"/>
    <w:rsid w:val="00C74E8C"/>
    <w:rsid w:val="00C75098"/>
    <w:rsid w:val="00C7650F"/>
    <w:rsid w:val="00C77E8E"/>
    <w:rsid w:val="00C81A60"/>
    <w:rsid w:val="00C8251A"/>
    <w:rsid w:val="00C85551"/>
    <w:rsid w:val="00C857E3"/>
    <w:rsid w:val="00C90138"/>
    <w:rsid w:val="00C9017F"/>
    <w:rsid w:val="00C93C42"/>
    <w:rsid w:val="00C9420E"/>
    <w:rsid w:val="00C94936"/>
    <w:rsid w:val="00C94B3A"/>
    <w:rsid w:val="00C951F3"/>
    <w:rsid w:val="00C9684B"/>
    <w:rsid w:val="00CA0358"/>
    <w:rsid w:val="00CA2E23"/>
    <w:rsid w:val="00CA3512"/>
    <w:rsid w:val="00CA4030"/>
    <w:rsid w:val="00CA4E1C"/>
    <w:rsid w:val="00CA531B"/>
    <w:rsid w:val="00CA629B"/>
    <w:rsid w:val="00CA651B"/>
    <w:rsid w:val="00CA7117"/>
    <w:rsid w:val="00CB0D8A"/>
    <w:rsid w:val="00CB0EB7"/>
    <w:rsid w:val="00CB1214"/>
    <w:rsid w:val="00CB206C"/>
    <w:rsid w:val="00CB316C"/>
    <w:rsid w:val="00CB31C5"/>
    <w:rsid w:val="00CB3A1B"/>
    <w:rsid w:val="00CB40AC"/>
    <w:rsid w:val="00CB42C6"/>
    <w:rsid w:val="00CB42EB"/>
    <w:rsid w:val="00CB52B1"/>
    <w:rsid w:val="00CB57D5"/>
    <w:rsid w:val="00CB665A"/>
    <w:rsid w:val="00CC0A0E"/>
    <w:rsid w:val="00CC1468"/>
    <w:rsid w:val="00CC2FA3"/>
    <w:rsid w:val="00CC4949"/>
    <w:rsid w:val="00CC4BC7"/>
    <w:rsid w:val="00CC6ADF"/>
    <w:rsid w:val="00CC7514"/>
    <w:rsid w:val="00CD17A6"/>
    <w:rsid w:val="00CD1D56"/>
    <w:rsid w:val="00CD348E"/>
    <w:rsid w:val="00CD47F2"/>
    <w:rsid w:val="00CD7501"/>
    <w:rsid w:val="00CD7950"/>
    <w:rsid w:val="00CE0D93"/>
    <w:rsid w:val="00CE1A92"/>
    <w:rsid w:val="00CE2348"/>
    <w:rsid w:val="00CE2CF5"/>
    <w:rsid w:val="00CE2D1B"/>
    <w:rsid w:val="00CE2E73"/>
    <w:rsid w:val="00CE5DEE"/>
    <w:rsid w:val="00CE6D87"/>
    <w:rsid w:val="00CE7BA6"/>
    <w:rsid w:val="00CF2AC0"/>
    <w:rsid w:val="00CF44C6"/>
    <w:rsid w:val="00CF5800"/>
    <w:rsid w:val="00CF6543"/>
    <w:rsid w:val="00CF6D71"/>
    <w:rsid w:val="00CF70AD"/>
    <w:rsid w:val="00D00F54"/>
    <w:rsid w:val="00D01188"/>
    <w:rsid w:val="00D035FE"/>
    <w:rsid w:val="00D03742"/>
    <w:rsid w:val="00D04BCF"/>
    <w:rsid w:val="00D10BB4"/>
    <w:rsid w:val="00D11AC8"/>
    <w:rsid w:val="00D152F4"/>
    <w:rsid w:val="00D2229D"/>
    <w:rsid w:val="00D2423B"/>
    <w:rsid w:val="00D24A9C"/>
    <w:rsid w:val="00D25BAC"/>
    <w:rsid w:val="00D27473"/>
    <w:rsid w:val="00D27667"/>
    <w:rsid w:val="00D27D30"/>
    <w:rsid w:val="00D30858"/>
    <w:rsid w:val="00D33F08"/>
    <w:rsid w:val="00D345E0"/>
    <w:rsid w:val="00D34C2F"/>
    <w:rsid w:val="00D35F3E"/>
    <w:rsid w:val="00D402E3"/>
    <w:rsid w:val="00D40FBF"/>
    <w:rsid w:val="00D412B0"/>
    <w:rsid w:val="00D41802"/>
    <w:rsid w:val="00D426AE"/>
    <w:rsid w:val="00D50BF7"/>
    <w:rsid w:val="00D51568"/>
    <w:rsid w:val="00D520CA"/>
    <w:rsid w:val="00D55BD8"/>
    <w:rsid w:val="00D5669B"/>
    <w:rsid w:val="00D5750F"/>
    <w:rsid w:val="00D57638"/>
    <w:rsid w:val="00D617BC"/>
    <w:rsid w:val="00D62460"/>
    <w:rsid w:val="00D64B0A"/>
    <w:rsid w:val="00D7018B"/>
    <w:rsid w:val="00D701CD"/>
    <w:rsid w:val="00D73097"/>
    <w:rsid w:val="00D73B17"/>
    <w:rsid w:val="00D76AC0"/>
    <w:rsid w:val="00D7758C"/>
    <w:rsid w:val="00D77BA4"/>
    <w:rsid w:val="00D83E3D"/>
    <w:rsid w:val="00D84ABA"/>
    <w:rsid w:val="00D8509F"/>
    <w:rsid w:val="00D878C6"/>
    <w:rsid w:val="00D87A40"/>
    <w:rsid w:val="00D902BE"/>
    <w:rsid w:val="00D91D78"/>
    <w:rsid w:val="00D92585"/>
    <w:rsid w:val="00D93A90"/>
    <w:rsid w:val="00D94613"/>
    <w:rsid w:val="00D959A3"/>
    <w:rsid w:val="00DA0B44"/>
    <w:rsid w:val="00DA11ED"/>
    <w:rsid w:val="00DA2E8B"/>
    <w:rsid w:val="00DA46D9"/>
    <w:rsid w:val="00DA4852"/>
    <w:rsid w:val="00DA4EA3"/>
    <w:rsid w:val="00DA5246"/>
    <w:rsid w:val="00DA5F72"/>
    <w:rsid w:val="00DA68C8"/>
    <w:rsid w:val="00DB09B5"/>
    <w:rsid w:val="00DB0FFB"/>
    <w:rsid w:val="00DB16DD"/>
    <w:rsid w:val="00DB1F8F"/>
    <w:rsid w:val="00DB4953"/>
    <w:rsid w:val="00DB521D"/>
    <w:rsid w:val="00DB67B2"/>
    <w:rsid w:val="00DB68C5"/>
    <w:rsid w:val="00DB79A4"/>
    <w:rsid w:val="00DC0938"/>
    <w:rsid w:val="00DC21B6"/>
    <w:rsid w:val="00DC4C59"/>
    <w:rsid w:val="00DC4CB1"/>
    <w:rsid w:val="00DC511C"/>
    <w:rsid w:val="00DC7397"/>
    <w:rsid w:val="00DC7B77"/>
    <w:rsid w:val="00DD1356"/>
    <w:rsid w:val="00DD27B3"/>
    <w:rsid w:val="00DD2F74"/>
    <w:rsid w:val="00DD46BB"/>
    <w:rsid w:val="00DD5AC0"/>
    <w:rsid w:val="00DE0D64"/>
    <w:rsid w:val="00DE56A1"/>
    <w:rsid w:val="00DE5B64"/>
    <w:rsid w:val="00DE67E3"/>
    <w:rsid w:val="00DE71B5"/>
    <w:rsid w:val="00DE7241"/>
    <w:rsid w:val="00DE7808"/>
    <w:rsid w:val="00DE7B16"/>
    <w:rsid w:val="00DE7B41"/>
    <w:rsid w:val="00DF1A8D"/>
    <w:rsid w:val="00DF2F4D"/>
    <w:rsid w:val="00DF3153"/>
    <w:rsid w:val="00DF708D"/>
    <w:rsid w:val="00E0092D"/>
    <w:rsid w:val="00E016D7"/>
    <w:rsid w:val="00E0296F"/>
    <w:rsid w:val="00E02E21"/>
    <w:rsid w:val="00E0391C"/>
    <w:rsid w:val="00E04499"/>
    <w:rsid w:val="00E04FE9"/>
    <w:rsid w:val="00E054F7"/>
    <w:rsid w:val="00E05830"/>
    <w:rsid w:val="00E06024"/>
    <w:rsid w:val="00E11971"/>
    <w:rsid w:val="00E12B5F"/>
    <w:rsid w:val="00E12CEE"/>
    <w:rsid w:val="00E135BD"/>
    <w:rsid w:val="00E14382"/>
    <w:rsid w:val="00E14D8E"/>
    <w:rsid w:val="00E16CA2"/>
    <w:rsid w:val="00E17F27"/>
    <w:rsid w:val="00E20720"/>
    <w:rsid w:val="00E22423"/>
    <w:rsid w:val="00E22B25"/>
    <w:rsid w:val="00E22F5D"/>
    <w:rsid w:val="00E22FCD"/>
    <w:rsid w:val="00E235E6"/>
    <w:rsid w:val="00E24299"/>
    <w:rsid w:val="00E252EF"/>
    <w:rsid w:val="00E26104"/>
    <w:rsid w:val="00E2753F"/>
    <w:rsid w:val="00E3354F"/>
    <w:rsid w:val="00E33DB4"/>
    <w:rsid w:val="00E34C0F"/>
    <w:rsid w:val="00E3529F"/>
    <w:rsid w:val="00E356BF"/>
    <w:rsid w:val="00E371D4"/>
    <w:rsid w:val="00E37D21"/>
    <w:rsid w:val="00E40E1B"/>
    <w:rsid w:val="00E41E42"/>
    <w:rsid w:val="00E42879"/>
    <w:rsid w:val="00E42A8F"/>
    <w:rsid w:val="00E438D2"/>
    <w:rsid w:val="00E45989"/>
    <w:rsid w:val="00E4746D"/>
    <w:rsid w:val="00E47AC7"/>
    <w:rsid w:val="00E518E7"/>
    <w:rsid w:val="00E53ACC"/>
    <w:rsid w:val="00E53BAE"/>
    <w:rsid w:val="00E54FEB"/>
    <w:rsid w:val="00E57F8A"/>
    <w:rsid w:val="00E60414"/>
    <w:rsid w:val="00E61879"/>
    <w:rsid w:val="00E64E2C"/>
    <w:rsid w:val="00E66DBE"/>
    <w:rsid w:val="00E71008"/>
    <w:rsid w:val="00E71F3B"/>
    <w:rsid w:val="00E737F9"/>
    <w:rsid w:val="00E7394A"/>
    <w:rsid w:val="00E76429"/>
    <w:rsid w:val="00E7752F"/>
    <w:rsid w:val="00E77DAB"/>
    <w:rsid w:val="00E825BE"/>
    <w:rsid w:val="00E84E8C"/>
    <w:rsid w:val="00E851CD"/>
    <w:rsid w:val="00E863C2"/>
    <w:rsid w:val="00E86D9C"/>
    <w:rsid w:val="00E9376A"/>
    <w:rsid w:val="00E93A30"/>
    <w:rsid w:val="00E93A40"/>
    <w:rsid w:val="00E94D39"/>
    <w:rsid w:val="00E9533A"/>
    <w:rsid w:val="00E96769"/>
    <w:rsid w:val="00E97D9B"/>
    <w:rsid w:val="00EA0753"/>
    <w:rsid w:val="00EA09E2"/>
    <w:rsid w:val="00EA0C7B"/>
    <w:rsid w:val="00EA12B2"/>
    <w:rsid w:val="00EA2473"/>
    <w:rsid w:val="00EA274B"/>
    <w:rsid w:val="00EA6166"/>
    <w:rsid w:val="00EA68F5"/>
    <w:rsid w:val="00EA6BB1"/>
    <w:rsid w:val="00EA6C09"/>
    <w:rsid w:val="00EB062B"/>
    <w:rsid w:val="00EB1FE2"/>
    <w:rsid w:val="00EB3DE5"/>
    <w:rsid w:val="00EB5ACF"/>
    <w:rsid w:val="00EB66F4"/>
    <w:rsid w:val="00EB6F39"/>
    <w:rsid w:val="00EB7DE0"/>
    <w:rsid w:val="00EC12F3"/>
    <w:rsid w:val="00EC16E4"/>
    <w:rsid w:val="00EC1849"/>
    <w:rsid w:val="00EC4150"/>
    <w:rsid w:val="00EC4CA5"/>
    <w:rsid w:val="00EC6F5B"/>
    <w:rsid w:val="00ED0F3D"/>
    <w:rsid w:val="00ED1CAE"/>
    <w:rsid w:val="00ED2A10"/>
    <w:rsid w:val="00ED2EAD"/>
    <w:rsid w:val="00ED309B"/>
    <w:rsid w:val="00ED3949"/>
    <w:rsid w:val="00ED7203"/>
    <w:rsid w:val="00ED7325"/>
    <w:rsid w:val="00ED7D78"/>
    <w:rsid w:val="00EE011C"/>
    <w:rsid w:val="00EE0558"/>
    <w:rsid w:val="00EE0D00"/>
    <w:rsid w:val="00EE2AFF"/>
    <w:rsid w:val="00EE2B11"/>
    <w:rsid w:val="00EE30D9"/>
    <w:rsid w:val="00EE3B95"/>
    <w:rsid w:val="00EE3D1D"/>
    <w:rsid w:val="00EE4C10"/>
    <w:rsid w:val="00EE5E3B"/>
    <w:rsid w:val="00EF0448"/>
    <w:rsid w:val="00EF1526"/>
    <w:rsid w:val="00EF1970"/>
    <w:rsid w:val="00EF22B4"/>
    <w:rsid w:val="00EF3B56"/>
    <w:rsid w:val="00EF55C7"/>
    <w:rsid w:val="00EF681E"/>
    <w:rsid w:val="00EF6EB9"/>
    <w:rsid w:val="00EF7D2A"/>
    <w:rsid w:val="00F01585"/>
    <w:rsid w:val="00F0271F"/>
    <w:rsid w:val="00F04194"/>
    <w:rsid w:val="00F052CA"/>
    <w:rsid w:val="00F06360"/>
    <w:rsid w:val="00F07583"/>
    <w:rsid w:val="00F102F9"/>
    <w:rsid w:val="00F13D2D"/>
    <w:rsid w:val="00F1472F"/>
    <w:rsid w:val="00F155D0"/>
    <w:rsid w:val="00F16760"/>
    <w:rsid w:val="00F16EC8"/>
    <w:rsid w:val="00F17187"/>
    <w:rsid w:val="00F20B68"/>
    <w:rsid w:val="00F2174E"/>
    <w:rsid w:val="00F23070"/>
    <w:rsid w:val="00F2643C"/>
    <w:rsid w:val="00F26617"/>
    <w:rsid w:val="00F26B90"/>
    <w:rsid w:val="00F2746B"/>
    <w:rsid w:val="00F302B9"/>
    <w:rsid w:val="00F320D7"/>
    <w:rsid w:val="00F32441"/>
    <w:rsid w:val="00F32D2B"/>
    <w:rsid w:val="00F35A3A"/>
    <w:rsid w:val="00F365CB"/>
    <w:rsid w:val="00F3661C"/>
    <w:rsid w:val="00F3746C"/>
    <w:rsid w:val="00F3770F"/>
    <w:rsid w:val="00F37DAE"/>
    <w:rsid w:val="00F37FC9"/>
    <w:rsid w:val="00F40CAB"/>
    <w:rsid w:val="00F4507C"/>
    <w:rsid w:val="00F45496"/>
    <w:rsid w:val="00F45EE0"/>
    <w:rsid w:val="00F46799"/>
    <w:rsid w:val="00F46D07"/>
    <w:rsid w:val="00F4739D"/>
    <w:rsid w:val="00F475DC"/>
    <w:rsid w:val="00F54605"/>
    <w:rsid w:val="00F554BF"/>
    <w:rsid w:val="00F56884"/>
    <w:rsid w:val="00F5709C"/>
    <w:rsid w:val="00F57382"/>
    <w:rsid w:val="00F5742B"/>
    <w:rsid w:val="00F57BAB"/>
    <w:rsid w:val="00F610AB"/>
    <w:rsid w:val="00F6167C"/>
    <w:rsid w:val="00F632B7"/>
    <w:rsid w:val="00F63C90"/>
    <w:rsid w:val="00F63F96"/>
    <w:rsid w:val="00F642CF"/>
    <w:rsid w:val="00F645F1"/>
    <w:rsid w:val="00F64846"/>
    <w:rsid w:val="00F6497E"/>
    <w:rsid w:val="00F660F5"/>
    <w:rsid w:val="00F70FD0"/>
    <w:rsid w:val="00F7187B"/>
    <w:rsid w:val="00F72A79"/>
    <w:rsid w:val="00F73336"/>
    <w:rsid w:val="00F737BB"/>
    <w:rsid w:val="00F74C38"/>
    <w:rsid w:val="00F7580C"/>
    <w:rsid w:val="00F75DA2"/>
    <w:rsid w:val="00F81C44"/>
    <w:rsid w:val="00F81FDE"/>
    <w:rsid w:val="00F820BE"/>
    <w:rsid w:val="00F84A20"/>
    <w:rsid w:val="00F871C0"/>
    <w:rsid w:val="00F907BC"/>
    <w:rsid w:val="00F9146C"/>
    <w:rsid w:val="00F9234D"/>
    <w:rsid w:val="00F94F94"/>
    <w:rsid w:val="00F97626"/>
    <w:rsid w:val="00F97A7F"/>
    <w:rsid w:val="00FA0AC7"/>
    <w:rsid w:val="00FA18B0"/>
    <w:rsid w:val="00FA200B"/>
    <w:rsid w:val="00FA655F"/>
    <w:rsid w:val="00FB0596"/>
    <w:rsid w:val="00FB31C3"/>
    <w:rsid w:val="00FB4375"/>
    <w:rsid w:val="00FB4C39"/>
    <w:rsid w:val="00FB5330"/>
    <w:rsid w:val="00FB5E5E"/>
    <w:rsid w:val="00FB7A80"/>
    <w:rsid w:val="00FBD3AC"/>
    <w:rsid w:val="00FC0627"/>
    <w:rsid w:val="00FC1A14"/>
    <w:rsid w:val="00FC2C67"/>
    <w:rsid w:val="00FC37A0"/>
    <w:rsid w:val="00FC574D"/>
    <w:rsid w:val="00FC5787"/>
    <w:rsid w:val="00FC5A07"/>
    <w:rsid w:val="00FC5D66"/>
    <w:rsid w:val="00FC700F"/>
    <w:rsid w:val="00FC7CFB"/>
    <w:rsid w:val="00FD0300"/>
    <w:rsid w:val="00FD5C84"/>
    <w:rsid w:val="00FD6D92"/>
    <w:rsid w:val="00FD7CD5"/>
    <w:rsid w:val="00FE0097"/>
    <w:rsid w:val="00FE4564"/>
    <w:rsid w:val="00FE4AD0"/>
    <w:rsid w:val="00FE55CC"/>
    <w:rsid w:val="00FE5EF4"/>
    <w:rsid w:val="00FF02D8"/>
    <w:rsid w:val="00FF077B"/>
    <w:rsid w:val="00FF09F5"/>
    <w:rsid w:val="00FF0B85"/>
    <w:rsid w:val="00FF0D2D"/>
    <w:rsid w:val="00FF3CD4"/>
    <w:rsid w:val="00FF41D0"/>
    <w:rsid w:val="00FF57F7"/>
    <w:rsid w:val="00FF74AD"/>
    <w:rsid w:val="00FF78B2"/>
    <w:rsid w:val="00FF7B5B"/>
    <w:rsid w:val="00FF7FF9"/>
    <w:rsid w:val="011667AD"/>
    <w:rsid w:val="011B5AE0"/>
    <w:rsid w:val="011D4642"/>
    <w:rsid w:val="012E0B51"/>
    <w:rsid w:val="014208BF"/>
    <w:rsid w:val="01513A32"/>
    <w:rsid w:val="01921C30"/>
    <w:rsid w:val="0194A74F"/>
    <w:rsid w:val="01E428C9"/>
    <w:rsid w:val="01E913CC"/>
    <w:rsid w:val="020D5B61"/>
    <w:rsid w:val="02632BBB"/>
    <w:rsid w:val="027A344A"/>
    <w:rsid w:val="027E2395"/>
    <w:rsid w:val="028A4CD7"/>
    <w:rsid w:val="02BF86CC"/>
    <w:rsid w:val="02C7FBD0"/>
    <w:rsid w:val="02CBDEE8"/>
    <w:rsid w:val="02E8E71F"/>
    <w:rsid w:val="031344B8"/>
    <w:rsid w:val="03272C00"/>
    <w:rsid w:val="034BE1C9"/>
    <w:rsid w:val="03553D39"/>
    <w:rsid w:val="035E088A"/>
    <w:rsid w:val="036DA944"/>
    <w:rsid w:val="039B6B89"/>
    <w:rsid w:val="039C6F62"/>
    <w:rsid w:val="03B581DE"/>
    <w:rsid w:val="03B9AB9B"/>
    <w:rsid w:val="03C2603F"/>
    <w:rsid w:val="03CBF418"/>
    <w:rsid w:val="03CCA680"/>
    <w:rsid w:val="03E16CE3"/>
    <w:rsid w:val="03F50F5F"/>
    <w:rsid w:val="0404F997"/>
    <w:rsid w:val="0423AC99"/>
    <w:rsid w:val="0430B60C"/>
    <w:rsid w:val="045A5CA7"/>
    <w:rsid w:val="047444A1"/>
    <w:rsid w:val="048BD5B6"/>
    <w:rsid w:val="04BACA3C"/>
    <w:rsid w:val="04C4EE66"/>
    <w:rsid w:val="04D3F39B"/>
    <w:rsid w:val="04D8310C"/>
    <w:rsid w:val="04DC7DEF"/>
    <w:rsid w:val="04EC94EF"/>
    <w:rsid w:val="04F6C8D8"/>
    <w:rsid w:val="050F1110"/>
    <w:rsid w:val="05115F29"/>
    <w:rsid w:val="0521EB8A"/>
    <w:rsid w:val="052B7089"/>
    <w:rsid w:val="0554692A"/>
    <w:rsid w:val="055676A3"/>
    <w:rsid w:val="05623E82"/>
    <w:rsid w:val="05A0CC75"/>
    <w:rsid w:val="05B7F3F3"/>
    <w:rsid w:val="05CB715B"/>
    <w:rsid w:val="05DA9D3D"/>
    <w:rsid w:val="05E4C856"/>
    <w:rsid w:val="05EAC8A4"/>
    <w:rsid w:val="060E3CD3"/>
    <w:rsid w:val="06119344"/>
    <w:rsid w:val="0617BDF2"/>
    <w:rsid w:val="062C5326"/>
    <w:rsid w:val="0646B021"/>
    <w:rsid w:val="068F418E"/>
    <w:rsid w:val="06974BE0"/>
    <w:rsid w:val="06B88788"/>
    <w:rsid w:val="06BBBD2F"/>
    <w:rsid w:val="06D3B073"/>
    <w:rsid w:val="06D7EF86"/>
    <w:rsid w:val="06F5FB38"/>
    <w:rsid w:val="070CBAF0"/>
    <w:rsid w:val="070FC156"/>
    <w:rsid w:val="0727D02D"/>
    <w:rsid w:val="07408428"/>
    <w:rsid w:val="0742AAC5"/>
    <w:rsid w:val="0746E4FC"/>
    <w:rsid w:val="074D1F5F"/>
    <w:rsid w:val="07811D2D"/>
    <w:rsid w:val="07B9276D"/>
    <w:rsid w:val="07BCBC9D"/>
    <w:rsid w:val="07F3D79C"/>
    <w:rsid w:val="0817C7AE"/>
    <w:rsid w:val="0844B888"/>
    <w:rsid w:val="0863FB3B"/>
    <w:rsid w:val="0864D17C"/>
    <w:rsid w:val="087DBCB0"/>
    <w:rsid w:val="088DEF33"/>
    <w:rsid w:val="08B0575F"/>
    <w:rsid w:val="08B7CA18"/>
    <w:rsid w:val="08CA7B04"/>
    <w:rsid w:val="08F23DE4"/>
    <w:rsid w:val="09003611"/>
    <w:rsid w:val="096009FF"/>
    <w:rsid w:val="09AA48E5"/>
    <w:rsid w:val="09C19C19"/>
    <w:rsid w:val="0A3EB7F2"/>
    <w:rsid w:val="0A3F930A"/>
    <w:rsid w:val="0A4302CF"/>
    <w:rsid w:val="0A563801"/>
    <w:rsid w:val="0A83A349"/>
    <w:rsid w:val="0A84E32A"/>
    <w:rsid w:val="0A97F93D"/>
    <w:rsid w:val="0AD58334"/>
    <w:rsid w:val="0ADEC184"/>
    <w:rsid w:val="0AEC521E"/>
    <w:rsid w:val="0B021D94"/>
    <w:rsid w:val="0B25B923"/>
    <w:rsid w:val="0B315C81"/>
    <w:rsid w:val="0B51FF10"/>
    <w:rsid w:val="0B6C8BDE"/>
    <w:rsid w:val="0BA2FFC1"/>
    <w:rsid w:val="0BD3F87B"/>
    <w:rsid w:val="0BDAD67A"/>
    <w:rsid w:val="0BDFD81B"/>
    <w:rsid w:val="0BE10738"/>
    <w:rsid w:val="0BF48FD9"/>
    <w:rsid w:val="0C32072E"/>
    <w:rsid w:val="0C3252E1"/>
    <w:rsid w:val="0C37D2C1"/>
    <w:rsid w:val="0C3BEFA5"/>
    <w:rsid w:val="0C4664B5"/>
    <w:rsid w:val="0C490F54"/>
    <w:rsid w:val="0C5E748E"/>
    <w:rsid w:val="0C6671EF"/>
    <w:rsid w:val="0C7C424A"/>
    <w:rsid w:val="0C8BA512"/>
    <w:rsid w:val="0CC2273F"/>
    <w:rsid w:val="0CD4DBAE"/>
    <w:rsid w:val="0CD864AC"/>
    <w:rsid w:val="0D30133D"/>
    <w:rsid w:val="0D49C5F4"/>
    <w:rsid w:val="0D59709A"/>
    <w:rsid w:val="0D6F882E"/>
    <w:rsid w:val="0D834389"/>
    <w:rsid w:val="0D8CDA10"/>
    <w:rsid w:val="0DAE619F"/>
    <w:rsid w:val="0DD553CE"/>
    <w:rsid w:val="0E2D7417"/>
    <w:rsid w:val="0E352F8A"/>
    <w:rsid w:val="0E5F96F5"/>
    <w:rsid w:val="0EB0785D"/>
    <w:rsid w:val="0EC173ED"/>
    <w:rsid w:val="0EEA87D1"/>
    <w:rsid w:val="0FB38F2B"/>
    <w:rsid w:val="0FE1E95D"/>
    <w:rsid w:val="0FE6BAF6"/>
    <w:rsid w:val="0FEDC7F2"/>
    <w:rsid w:val="0FF46826"/>
    <w:rsid w:val="101AFD30"/>
    <w:rsid w:val="1021979C"/>
    <w:rsid w:val="103448D3"/>
    <w:rsid w:val="10567C6A"/>
    <w:rsid w:val="106463F6"/>
    <w:rsid w:val="1066182C"/>
    <w:rsid w:val="1066D9B0"/>
    <w:rsid w:val="10B8263E"/>
    <w:rsid w:val="10B8E41E"/>
    <w:rsid w:val="10C61A80"/>
    <w:rsid w:val="10DEE185"/>
    <w:rsid w:val="11344144"/>
    <w:rsid w:val="1136F8FF"/>
    <w:rsid w:val="1137CCC7"/>
    <w:rsid w:val="113CE1C3"/>
    <w:rsid w:val="114105DE"/>
    <w:rsid w:val="11525647"/>
    <w:rsid w:val="1155B15C"/>
    <w:rsid w:val="1181FDCE"/>
    <w:rsid w:val="11AE203A"/>
    <w:rsid w:val="11C1F1A8"/>
    <w:rsid w:val="1203BA1D"/>
    <w:rsid w:val="120AE202"/>
    <w:rsid w:val="121E2DF3"/>
    <w:rsid w:val="122BBB69"/>
    <w:rsid w:val="124336EC"/>
    <w:rsid w:val="1247B150"/>
    <w:rsid w:val="126141BA"/>
    <w:rsid w:val="126580FF"/>
    <w:rsid w:val="1279A393"/>
    <w:rsid w:val="127ADFBE"/>
    <w:rsid w:val="127E6027"/>
    <w:rsid w:val="12864965"/>
    <w:rsid w:val="12922BFC"/>
    <w:rsid w:val="12B42BCE"/>
    <w:rsid w:val="12B605BC"/>
    <w:rsid w:val="12E8A4AD"/>
    <w:rsid w:val="12FE4BC1"/>
    <w:rsid w:val="130B6DEF"/>
    <w:rsid w:val="132030CE"/>
    <w:rsid w:val="132CB987"/>
    <w:rsid w:val="13468B7B"/>
    <w:rsid w:val="1363F0A2"/>
    <w:rsid w:val="1371925A"/>
    <w:rsid w:val="1375BFCD"/>
    <w:rsid w:val="1379E3F9"/>
    <w:rsid w:val="137C4790"/>
    <w:rsid w:val="13BE693D"/>
    <w:rsid w:val="13C7DF7F"/>
    <w:rsid w:val="149A1237"/>
    <w:rsid w:val="149E63F7"/>
    <w:rsid w:val="14B45A74"/>
    <w:rsid w:val="14F5592D"/>
    <w:rsid w:val="15045E68"/>
    <w:rsid w:val="15484B3B"/>
    <w:rsid w:val="1574C58F"/>
    <w:rsid w:val="15903D6E"/>
    <w:rsid w:val="15C6B977"/>
    <w:rsid w:val="15F1D4E2"/>
    <w:rsid w:val="15FAA932"/>
    <w:rsid w:val="160E39EB"/>
    <w:rsid w:val="164CA403"/>
    <w:rsid w:val="164EDEB6"/>
    <w:rsid w:val="16814C1F"/>
    <w:rsid w:val="16AD09BC"/>
    <w:rsid w:val="16C9564F"/>
    <w:rsid w:val="16D298CD"/>
    <w:rsid w:val="16E4C2B7"/>
    <w:rsid w:val="16FE1E13"/>
    <w:rsid w:val="17381585"/>
    <w:rsid w:val="17404932"/>
    <w:rsid w:val="177DA0B1"/>
    <w:rsid w:val="17B573A9"/>
    <w:rsid w:val="17C593CF"/>
    <w:rsid w:val="17C9A99A"/>
    <w:rsid w:val="17E414F6"/>
    <w:rsid w:val="17EA3771"/>
    <w:rsid w:val="1813C028"/>
    <w:rsid w:val="18536D2A"/>
    <w:rsid w:val="18752BE5"/>
    <w:rsid w:val="18778D96"/>
    <w:rsid w:val="187D9199"/>
    <w:rsid w:val="188EE482"/>
    <w:rsid w:val="18AF6C7F"/>
    <w:rsid w:val="18C47BD2"/>
    <w:rsid w:val="18CC7CC0"/>
    <w:rsid w:val="18D58AC4"/>
    <w:rsid w:val="18E3DD91"/>
    <w:rsid w:val="1909D353"/>
    <w:rsid w:val="190DB96D"/>
    <w:rsid w:val="192DB492"/>
    <w:rsid w:val="193DE076"/>
    <w:rsid w:val="1989687D"/>
    <w:rsid w:val="19A0869D"/>
    <w:rsid w:val="19C8A877"/>
    <w:rsid w:val="19D2890F"/>
    <w:rsid w:val="1A2E1740"/>
    <w:rsid w:val="1A322BA7"/>
    <w:rsid w:val="1A578825"/>
    <w:rsid w:val="1A5BF10E"/>
    <w:rsid w:val="1A7CE3B5"/>
    <w:rsid w:val="1ABC79A5"/>
    <w:rsid w:val="1AC8F009"/>
    <w:rsid w:val="1ACF8011"/>
    <w:rsid w:val="1B1498DC"/>
    <w:rsid w:val="1B44CE92"/>
    <w:rsid w:val="1B650558"/>
    <w:rsid w:val="1B67DE79"/>
    <w:rsid w:val="1BBB428E"/>
    <w:rsid w:val="1BBF57D1"/>
    <w:rsid w:val="1BC9C431"/>
    <w:rsid w:val="1BCBAC2E"/>
    <w:rsid w:val="1BCF923E"/>
    <w:rsid w:val="1BD1B86B"/>
    <w:rsid w:val="1BDA2527"/>
    <w:rsid w:val="1BEF196E"/>
    <w:rsid w:val="1C0CB7CB"/>
    <w:rsid w:val="1C4A40DC"/>
    <w:rsid w:val="1C5EFBC0"/>
    <w:rsid w:val="1C60A514"/>
    <w:rsid w:val="1CA8EC40"/>
    <w:rsid w:val="1CBC8702"/>
    <w:rsid w:val="1CC67EC5"/>
    <w:rsid w:val="1D062275"/>
    <w:rsid w:val="1D0D1E71"/>
    <w:rsid w:val="1D19360F"/>
    <w:rsid w:val="1D288AA0"/>
    <w:rsid w:val="1D290EFF"/>
    <w:rsid w:val="1D3F632A"/>
    <w:rsid w:val="1D4D9DA5"/>
    <w:rsid w:val="1D58A524"/>
    <w:rsid w:val="1D668940"/>
    <w:rsid w:val="1D6D030A"/>
    <w:rsid w:val="1D70636C"/>
    <w:rsid w:val="1D8CC8F9"/>
    <w:rsid w:val="1D9E02A5"/>
    <w:rsid w:val="1DE949E5"/>
    <w:rsid w:val="1DE9A93C"/>
    <w:rsid w:val="1DF3E384"/>
    <w:rsid w:val="1E0D1325"/>
    <w:rsid w:val="1E1F3F5A"/>
    <w:rsid w:val="1E3EC9C0"/>
    <w:rsid w:val="1E457D81"/>
    <w:rsid w:val="1EB5B0BF"/>
    <w:rsid w:val="1EBBD5AD"/>
    <w:rsid w:val="1EBC1D17"/>
    <w:rsid w:val="1EC4DEC1"/>
    <w:rsid w:val="1EEBF872"/>
    <w:rsid w:val="1EFD0EB9"/>
    <w:rsid w:val="1F0AAD9D"/>
    <w:rsid w:val="1F0B2CC4"/>
    <w:rsid w:val="1F4321F8"/>
    <w:rsid w:val="1F516842"/>
    <w:rsid w:val="1FE98CD6"/>
    <w:rsid w:val="1FF5F95A"/>
    <w:rsid w:val="200DB38C"/>
    <w:rsid w:val="202BE7F1"/>
    <w:rsid w:val="2042D39C"/>
    <w:rsid w:val="2044D654"/>
    <w:rsid w:val="20C750A8"/>
    <w:rsid w:val="20CC6837"/>
    <w:rsid w:val="20D0C05C"/>
    <w:rsid w:val="20E14667"/>
    <w:rsid w:val="20EBA92F"/>
    <w:rsid w:val="211C4BE6"/>
    <w:rsid w:val="21332D32"/>
    <w:rsid w:val="21367611"/>
    <w:rsid w:val="21771530"/>
    <w:rsid w:val="217B5BB0"/>
    <w:rsid w:val="2185E906"/>
    <w:rsid w:val="21A301B7"/>
    <w:rsid w:val="21DF22E3"/>
    <w:rsid w:val="22226EAD"/>
    <w:rsid w:val="227F0BDC"/>
    <w:rsid w:val="22A760EA"/>
    <w:rsid w:val="22A80D66"/>
    <w:rsid w:val="22B02AD8"/>
    <w:rsid w:val="22D7F05D"/>
    <w:rsid w:val="22D89712"/>
    <w:rsid w:val="22ED0E9E"/>
    <w:rsid w:val="23282362"/>
    <w:rsid w:val="234D1BCA"/>
    <w:rsid w:val="235DD88B"/>
    <w:rsid w:val="2377C80D"/>
    <w:rsid w:val="23AD745F"/>
    <w:rsid w:val="23B72812"/>
    <w:rsid w:val="23C5AD13"/>
    <w:rsid w:val="23D02C7C"/>
    <w:rsid w:val="23DA9069"/>
    <w:rsid w:val="240E9694"/>
    <w:rsid w:val="246525E9"/>
    <w:rsid w:val="247BF6D5"/>
    <w:rsid w:val="247ED400"/>
    <w:rsid w:val="2494BA1E"/>
    <w:rsid w:val="24AFA788"/>
    <w:rsid w:val="24BFA946"/>
    <w:rsid w:val="24C7BB8F"/>
    <w:rsid w:val="25331BEE"/>
    <w:rsid w:val="253B3D49"/>
    <w:rsid w:val="255FF90F"/>
    <w:rsid w:val="25704B8F"/>
    <w:rsid w:val="2573FE60"/>
    <w:rsid w:val="25C73BA7"/>
    <w:rsid w:val="25D72989"/>
    <w:rsid w:val="25EBCE2E"/>
    <w:rsid w:val="25F0818E"/>
    <w:rsid w:val="262CA66B"/>
    <w:rsid w:val="2647BC8A"/>
    <w:rsid w:val="265C3CEF"/>
    <w:rsid w:val="2661F6A9"/>
    <w:rsid w:val="2670BC55"/>
    <w:rsid w:val="2671F402"/>
    <w:rsid w:val="26884541"/>
    <w:rsid w:val="26A0D1BF"/>
    <w:rsid w:val="26ADD4C1"/>
    <w:rsid w:val="26D31991"/>
    <w:rsid w:val="26D488FF"/>
    <w:rsid w:val="271274D5"/>
    <w:rsid w:val="27524625"/>
    <w:rsid w:val="27582D70"/>
    <w:rsid w:val="27724DEB"/>
    <w:rsid w:val="27A21AAF"/>
    <w:rsid w:val="27AED70B"/>
    <w:rsid w:val="27BAA4CD"/>
    <w:rsid w:val="27DC04BD"/>
    <w:rsid w:val="27EDA3ED"/>
    <w:rsid w:val="27FC8BBE"/>
    <w:rsid w:val="281ED150"/>
    <w:rsid w:val="284023EA"/>
    <w:rsid w:val="2843882C"/>
    <w:rsid w:val="2875268F"/>
    <w:rsid w:val="287B0662"/>
    <w:rsid w:val="287E0BD8"/>
    <w:rsid w:val="2889C8FE"/>
    <w:rsid w:val="28BF0992"/>
    <w:rsid w:val="28C963F4"/>
    <w:rsid w:val="28D08DD8"/>
    <w:rsid w:val="28DDD2A1"/>
    <w:rsid w:val="2967FB6E"/>
    <w:rsid w:val="296B85B7"/>
    <w:rsid w:val="298A97AE"/>
    <w:rsid w:val="299BD56F"/>
    <w:rsid w:val="29DAFFE7"/>
    <w:rsid w:val="2A25E8C7"/>
    <w:rsid w:val="2A49AF93"/>
    <w:rsid w:val="2A6C8871"/>
    <w:rsid w:val="2A826504"/>
    <w:rsid w:val="2A871342"/>
    <w:rsid w:val="2A916E96"/>
    <w:rsid w:val="2AA4D255"/>
    <w:rsid w:val="2ACC2437"/>
    <w:rsid w:val="2ACFBDFF"/>
    <w:rsid w:val="2B14F54A"/>
    <w:rsid w:val="2B1A25F5"/>
    <w:rsid w:val="2B3807D6"/>
    <w:rsid w:val="2B9984B4"/>
    <w:rsid w:val="2BAF31D4"/>
    <w:rsid w:val="2BBD52C9"/>
    <w:rsid w:val="2BC96D66"/>
    <w:rsid w:val="2BCD8A34"/>
    <w:rsid w:val="2C06E8C0"/>
    <w:rsid w:val="2C2FB52F"/>
    <w:rsid w:val="2C623791"/>
    <w:rsid w:val="2CA6C947"/>
    <w:rsid w:val="2CB50E4D"/>
    <w:rsid w:val="2CF62165"/>
    <w:rsid w:val="2D105E53"/>
    <w:rsid w:val="2D19CC48"/>
    <w:rsid w:val="2D300280"/>
    <w:rsid w:val="2D53C92C"/>
    <w:rsid w:val="2D5B7D8B"/>
    <w:rsid w:val="2DB8344B"/>
    <w:rsid w:val="2DCE06F8"/>
    <w:rsid w:val="2DD85F5A"/>
    <w:rsid w:val="2E1BE397"/>
    <w:rsid w:val="2E3CFC54"/>
    <w:rsid w:val="2E5631B1"/>
    <w:rsid w:val="2EB85C14"/>
    <w:rsid w:val="2ECF68BA"/>
    <w:rsid w:val="2F0CBA27"/>
    <w:rsid w:val="2F5416E5"/>
    <w:rsid w:val="2F5D1FE3"/>
    <w:rsid w:val="2F85B74C"/>
    <w:rsid w:val="2F8B1F8C"/>
    <w:rsid w:val="2FC844CA"/>
    <w:rsid w:val="2FCC40E3"/>
    <w:rsid w:val="2FDFB5B0"/>
    <w:rsid w:val="2FE3734E"/>
    <w:rsid w:val="300E466D"/>
    <w:rsid w:val="301AE778"/>
    <w:rsid w:val="302ABFFE"/>
    <w:rsid w:val="302B3684"/>
    <w:rsid w:val="3031CFF7"/>
    <w:rsid w:val="303A0672"/>
    <w:rsid w:val="304F4E64"/>
    <w:rsid w:val="30537C37"/>
    <w:rsid w:val="3062810C"/>
    <w:rsid w:val="30686984"/>
    <w:rsid w:val="3072E142"/>
    <w:rsid w:val="3084EDE5"/>
    <w:rsid w:val="30B1815C"/>
    <w:rsid w:val="30D2A486"/>
    <w:rsid w:val="31127726"/>
    <w:rsid w:val="3156348F"/>
    <w:rsid w:val="3159C5CE"/>
    <w:rsid w:val="31A09FB4"/>
    <w:rsid w:val="31A1543E"/>
    <w:rsid w:val="31AB2295"/>
    <w:rsid w:val="31B1776B"/>
    <w:rsid w:val="31CDF08D"/>
    <w:rsid w:val="31E380C3"/>
    <w:rsid w:val="31FE17A2"/>
    <w:rsid w:val="321C5132"/>
    <w:rsid w:val="32379898"/>
    <w:rsid w:val="323D2EC1"/>
    <w:rsid w:val="323EE151"/>
    <w:rsid w:val="324E5F33"/>
    <w:rsid w:val="324F3B63"/>
    <w:rsid w:val="3310B01D"/>
    <w:rsid w:val="33390023"/>
    <w:rsid w:val="3350A23E"/>
    <w:rsid w:val="33A911BF"/>
    <w:rsid w:val="33DDE706"/>
    <w:rsid w:val="3404BE17"/>
    <w:rsid w:val="341E4113"/>
    <w:rsid w:val="341FE1FF"/>
    <w:rsid w:val="3422FE7C"/>
    <w:rsid w:val="343757FB"/>
    <w:rsid w:val="343BCBE6"/>
    <w:rsid w:val="343CBC9C"/>
    <w:rsid w:val="3469A394"/>
    <w:rsid w:val="3471EF81"/>
    <w:rsid w:val="34757BC4"/>
    <w:rsid w:val="348B299C"/>
    <w:rsid w:val="348CBB3D"/>
    <w:rsid w:val="3496291D"/>
    <w:rsid w:val="349FA18A"/>
    <w:rsid w:val="34A6599D"/>
    <w:rsid w:val="34BEE4FB"/>
    <w:rsid w:val="34CDAEAD"/>
    <w:rsid w:val="34D3F653"/>
    <w:rsid w:val="34E63379"/>
    <w:rsid w:val="34E7C062"/>
    <w:rsid w:val="34EBB22F"/>
    <w:rsid w:val="352F5512"/>
    <w:rsid w:val="353DE4DD"/>
    <w:rsid w:val="3542F52F"/>
    <w:rsid w:val="354CE350"/>
    <w:rsid w:val="355A5D8F"/>
    <w:rsid w:val="356D64DE"/>
    <w:rsid w:val="3572C448"/>
    <w:rsid w:val="357D3A5E"/>
    <w:rsid w:val="359ED30E"/>
    <w:rsid w:val="35C6EDFA"/>
    <w:rsid w:val="36017933"/>
    <w:rsid w:val="36196E9A"/>
    <w:rsid w:val="3684D2EC"/>
    <w:rsid w:val="36BA8A8F"/>
    <w:rsid w:val="36CB5B6B"/>
    <w:rsid w:val="36D4362E"/>
    <w:rsid w:val="36E63703"/>
    <w:rsid w:val="36F059C5"/>
    <w:rsid w:val="3700DE7E"/>
    <w:rsid w:val="37061E52"/>
    <w:rsid w:val="373A2D5A"/>
    <w:rsid w:val="373C8068"/>
    <w:rsid w:val="373DE57F"/>
    <w:rsid w:val="37590946"/>
    <w:rsid w:val="3772EDB1"/>
    <w:rsid w:val="37795D77"/>
    <w:rsid w:val="3780FD75"/>
    <w:rsid w:val="37818484"/>
    <w:rsid w:val="37BFF282"/>
    <w:rsid w:val="385444D8"/>
    <w:rsid w:val="387BD934"/>
    <w:rsid w:val="38A0D163"/>
    <w:rsid w:val="38A51F08"/>
    <w:rsid w:val="38B750B8"/>
    <w:rsid w:val="38E707B2"/>
    <w:rsid w:val="38EE07AE"/>
    <w:rsid w:val="39225954"/>
    <w:rsid w:val="393C1779"/>
    <w:rsid w:val="393F3535"/>
    <w:rsid w:val="39563F6B"/>
    <w:rsid w:val="3975DBBD"/>
    <w:rsid w:val="39B714A7"/>
    <w:rsid w:val="39DD0A7C"/>
    <w:rsid w:val="3A0AD426"/>
    <w:rsid w:val="3A211E65"/>
    <w:rsid w:val="3A25E897"/>
    <w:rsid w:val="3A4E5DDE"/>
    <w:rsid w:val="3A6AEB58"/>
    <w:rsid w:val="3A95E1CB"/>
    <w:rsid w:val="3A989C6D"/>
    <w:rsid w:val="3AB4AFE3"/>
    <w:rsid w:val="3AC227C9"/>
    <w:rsid w:val="3AF3BC45"/>
    <w:rsid w:val="3AF4CFBF"/>
    <w:rsid w:val="3AFD8092"/>
    <w:rsid w:val="3B2879E7"/>
    <w:rsid w:val="3B460B0E"/>
    <w:rsid w:val="3B4B0023"/>
    <w:rsid w:val="3B8A4378"/>
    <w:rsid w:val="3BA84943"/>
    <w:rsid w:val="3BAE25DD"/>
    <w:rsid w:val="3BBD69AC"/>
    <w:rsid w:val="3C08ABAF"/>
    <w:rsid w:val="3C1B03CB"/>
    <w:rsid w:val="3C33BF65"/>
    <w:rsid w:val="3C6A0426"/>
    <w:rsid w:val="3C7D36FA"/>
    <w:rsid w:val="3CB780B5"/>
    <w:rsid w:val="3CC5C17A"/>
    <w:rsid w:val="3CCD414F"/>
    <w:rsid w:val="3D11BF53"/>
    <w:rsid w:val="3D173D3B"/>
    <w:rsid w:val="3D3B1765"/>
    <w:rsid w:val="3D5B36BF"/>
    <w:rsid w:val="3D5FC605"/>
    <w:rsid w:val="3D6D1071"/>
    <w:rsid w:val="3D7BCCD3"/>
    <w:rsid w:val="3D7F2EF3"/>
    <w:rsid w:val="3DC6488A"/>
    <w:rsid w:val="3DCD688A"/>
    <w:rsid w:val="3DDFD27C"/>
    <w:rsid w:val="3E35C10D"/>
    <w:rsid w:val="3E65CED9"/>
    <w:rsid w:val="3E714ED4"/>
    <w:rsid w:val="3E7A125E"/>
    <w:rsid w:val="3E7BA49D"/>
    <w:rsid w:val="3EB032CE"/>
    <w:rsid w:val="3ECB0D42"/>
    <w:rsid w:val="3EFCBB10"/>
    <w:rsid w:val="3F1773B0"/>
    <w:rsid w:val="3F4BFD87"/>
    <w:rsid w:val="3F514EEE"/>
    <w:rsid w:val="3F5787B7"/>
    <w:rsid w:val="3F74B446"/>
    <w:rsid w:val="3FAF1D58"/>
    <w:rsid w:val="3FFEBF75"/>
    <w:rsid w:val="4007623F"/>
    <w:rsid w:val="40096DBF"/>
    <w:rsid w:val="403D9550"/>
    <w:rsid w:val="404ECDE6"/>
    <w:rsid w:val="406277F5"/>
    <w:rsid w:val="4078C82D"/>
    <w:rsid w:val="407F820E"/>
    <w:rsid w:val="40868269"/>
    <w:rsid w:val="409B7E19"/>
    <w:rsid w:val="409DDCCC"/>
    <w:rsid w:val="40D96A8D"/>
    <w:rsid w:val="4107D7B5"/>
    <w:rsid w:val="411ABBE2"/>
    <w:rsid w:val="416D5ADD"/>
    <w:rsid w:val="419F4DE5"/>
    <w:rsid w:val="41B0B9C9"/>
    <w:rsid w:val="41C9A312"/>
    <w:rsid w:val="41FE2689"/>
    <w:rsid w:val="420C257A"/>
    <w:rsid w:val="421120C8"/>
    <w:rsid w:val="422AE47D"/>
    <w:rsid w:val="422C10C1"/>
    <w:rsid w:val="424CFB3E"/>
    <w:rsid w:val="426408AC"/>
    <w:rsid w:val="426C22DB"/>
    <w:rsid w:val="42790309"/>
    <w:rsid w:val="429A5387"/>
    <w:rsid w:val="42A8625B"/>
    <w:rsid w:val="42C74367"/>
    <w:rsid w:val="42CC2BD5"/>
    <w:rsid w:val="42D91593"/>
    <w:rsid w:val="42F1A7D7"/>
    <w:rsid w:val="430D0E39"/>
    <w:rsid w:val="432F940A"/>
    <w:rsid w:val="433A6E7D"/>
    <w:rsid w:val="434B0FED"/>
    <w:rsid w:val="43621211"/>
    <w:rsid w:val="436E623D"/>
    <w:rsid w:val="4370E329"/>
    <w:rsid w:val="43A19AEC"/>
    <w:rsid w:val="43C777D3"/>
    <w:rsid w:val="43E999D4"/>
    <w:rsid w:val="4409C5EC"/>
    <w:rsid w:val="441525D8"/>
    <w:rsid w:val="442147D7"/>
    <w:rsid w:val="4461FD98"/>
    <w:rsid w:val="44664A21"/>
    <w:rsid w:val="4474DE20"/>
    <w:rsid w:val="44DE0BF3"/>
    <w:rsid w:val="44DE44A2"/>
    <w:rsid w:val="44EC8DB7"/>
    <w:rsid w:val="451CA6E8"/>
    <w:rsid w:val="451D7860"/>
    <w:rsid w:val="45551AEA"/>
    <w:rsid w:val="457BFE7A"/>
    <w:rsid w:val="457F14C6"/>
    <w:rsid w:val="459FF984"/>
    <w:rsid w:val="45E282B5"/>
    <w:rsid w:val="45F75CCB"/>
    <w:rsid w:val="45FA0E1B"/>
    <w:rsid w:val="460176CE"/>
    <w:rsid w:val="4601AE31"/>
    <w:rsid w:val="461A215D"/>
    <w:rsid w:val="462C46BE"/>
    <w:rsid w:val="464ABEAB"/>
    <w:rsid w:val="466C7CE4"/>
    <w:rsid w:val="467275D3"/>
    <w:rsid w:val="469C0EAF"/>
    <w:rsid w:val="46E89AC9"/>
    <w:rsid w:val="46F2A2A1"/>
    <w:rsid w:val="473092C5"/>
    <w:rsid w:val="475D639A"/>
    <w:rsid w:val="47A4E1BD"/>
    <w:rsid w:val="4812F134"/>
    <w:rsid w:val="48441DBF"/>
    <w:rsid w:val="4846EF4E"/>
    <w:rsid w:val="48479E22"/>
    <w:rsid w:val="48533093"/>
    <w:rsid w:val="48553D10"/>
    <w:rsid w:val="48666BB0"/>
    <w:rsid w:val="48689EE3"/>
    <w:rsid w:val="4894C35C"/>
    <w:rsid w:val="489F870A"/>
    <w:rsid w:val="48BC8C4D"/>
    <w:rsid w:val="48BFE9B6"/>
    <w:rsid w:val="48D07C59"/>
    <w:rsid w:val="48E0E803"/>
    <w:rsid w:val="48F252D3"/>
    <w:rsid w:val="492B315A"/>
    <w:rsid w:val="493788F8"/>
    <w:rsid w:val="493B6DE6"/>
    <w:rsid w:val="496CE976"/>
    <w:rsid w:val="498A26CB"/>
    <w:rsid w:val="49AA06B6"/>
    <w:rsid w:val="49B07292"/>
    <w:rsid w:val="49BB88E6"/>
    <w:rsid w:val="49D63603"/>
    <w:rsid w:val="49DF6F1A"/>
    <w:rsid w:val="49FBA83F"/>
    <w:rsid w:val="4A022B1F"/>
    <w:rsid w:val="4A075176"/>
    <w:rsid w:val="4A0BDD60"/>
    <w:rsid w:val="4A0DF071"/>
    <w:rsid w:val="4A1573B6"/>
    <w:rsid w:val="4A1818AD"/>
    <w:rsid w:val="4A2B4A38"/>
    <w:rsid w:val="4A67C661"/>
    <w:rsid w:val="4A6E16E2"/>
    <w:rsid w:val="4A772D06"/>
    <w:rsid w:val="4A831245"/>
    <w:rsid w:val="4A856663"/>
    <w:rsid w:val="4AAE0FE5"/>
    <w:rsid w:val="4AD5E3F4"/>
    <w:rsid w:val="4AD8DAD6"/>
    <w:rsid w:val="4ADBFBDE"/>
    <w:rsid w:val="4AE4BA1E"/>
    <w:rsid w:val="4AFA9D08"/>
    <w:rsid w:val="4B494B81"/>
    <w:rsid w:val="4B499103"/>
    <w:rsid w:val="4B83F587"/>
    <w:rsid w:val="4B87A740"/>
    <w:rsid w:val="4B9004B2"/>
    <w:rsid w:val="4B942D80"/>
    <w:rsid w:val="4BBBBF26"/>
    <w:rsid w:val="4BCA5F77"/>
    <w:rsid w:val="4BD85BF7"/>
    <w:rsid w:val="4BDCDE73"/>
    <w:rsid w:val="4C16F65B"/>
    <w:rsid w:val="4C1B5E29"/>
    <w:rsid w:val="4C5EE9D6"/>
    <w:rsid w:val="4C982197"/>
    <w:rsid w:val="4CBAE31C"/>
    <w:rsid w:val="4CC3E5C3"/>
    <w:rsid w:val="4CCE7C6F"/>
    <w:rsid w:val="4D074C3D"/>
    <w:rsid w:val="4D083289"/>
    <w:rsid w:val="4D74C59D"/>
    <w:rsid w:val="4D7ACB46"/>
    <w:rsid w:val="4DB860BE"/>
    <w:rsid w:val="4DC7007C"/>
    <w:rsid w:val="4DD4C7F7"/>
    <w:rsid w:val="4DFABA9A"/>
    <w:rsid w:val="4DFC6D25"/>
    <w:rsid w:val="4E05BD3F"/>
    <w:rsid w:val="4E162F2B"/>
    <w:rsid w:val="4E4F2CC4"/>
    <w:rsid w:val="4E80B7CE"/>
    <w:rsid w:val="4EB5E337"/>
    <w:rsid w:val="4EDB0C42"/>
    <w:rsid w:val="4F0ECEDC"/>
    <w:rsid w:val="4F12C2E0"/>
    <w:rsid w:val="4F29EE49"/>
    <w:rsid w:val="4F539A21"/>
    <w:rsid w:val="4F5ACCF5"/>
    <w:rsid w:val="4F98B3BB"/>
    <w:rsid w:val="4FBB2E73"/>
    <w:rsid w:val="4FC1BC2C"/>
    <w:rsid w:val="4FD0E239"/>
    <w:rsid w:val="5006E19E"/>
    <w:rsid w:val="500E6998"/>
    <w:rsid w:val="502DD041"/>
    <w:rsid w:val="502E10D5"/>
    <w:rsid w:val="506FE99E"/>
    <w:rsid w:val="50BAB04E"/>
    <w:rsid w:val="50BD515F"/>
    <w:rsid w:val="50C401C6"/>
    <w:rsid w:val="50D07E8F"/>
    <w:rsid w:val="5121E895"/>
    <w:rsid w:val="512CE1AB"/>
    <w:rsid w:val="514E90F3"/>
    <w:rsid w:val="51568288"/>
    <w:rsid w:val="5160765D"/>
    <w:rsid w:val="519F9AC0"/>
    <w:rsid w:val="52300CFA"/>
    <w:rsid w:val="523A4DEC"/>
    <w:rsid w:val="5248F9FD"/>
    <w:rsid w:val="5263F11D"/>
    <w:rsid w:val="52771235"/>
    <w:rsid w:val="52781E15"/>
    <w:rsid w:val="52797EAB"/>
    <w:rsid w:val="52B5648C"/>
    <w:rsid w:val="53055126"/>
    <w:rsid w:val="5310BB5A"/>
    <w:rsid w:val="5332F91A"/>
    <w:rsid w:val="53521CCD"/>
    <w:rsid w:val="5362AF4B"/>
    <w:rsid w:val="5397F3E1"/>
    <w:rsid w:val="539DDBF0"/>
    <w:rsid w:val="53B06874"/>
    <w:rsid w:val="5414E10B"/>
    <w:rsid w:val="542C0AB0"/>
    <w:rsid w:val="5442EB18"/>
    <w:rsid w:val="545CCEF9"/>
    <w:rsid w:val="5476BD99"/>
    <w:rsid w:val="54B5BBC4"/>
    <w:rsid w:val="54BC8E23"/>
    <w:rsid w:val="54DF01E0"/>
    <w:rsid w:val="5529605B"/>
    <w:rsid w:val="552F6E65"/>
    <w:rsid w:val="553179B2"/>
    <w:rsid w:val="55428C3F"/>
    <w:rsid w:val="55765284"/>
    <w:rsid w:val="557CFA34"/>
    <w:rsid w:val="557F0CF9"/>
    <w:rsid w:val="5582BD1D"/>
    <w:rsid w:val="558EE050"/>
    <w:rsid w:val="558FE491"/>
    <w:rsid w:val="5595838D"/>
    <w:rsid w:val="559DED8C"/>
    <w:rsid w:val="559F8AA1"/>
    <w:rsid w:val="55A3103F"/>
    <w:rsid w:val="55ABB195"/>
    <w:rsid w:val="56325698"/>
    <w:rsid w:val="5646FC32"/>
    <w:rsid w:val="56873673"/>
    <w:rsid w:val="568C09FF"/>
    <w:rsid w:val="56928581"/>
    <w:rsid w:val="569F00E7"/>
    <w:rsid w:val="56AADF7E"/>
    <w:rsid w:val="56B23B58"/>
    <w:rsid w:val="573A2306"/>
    <w:rsid w:val="57401F45"/>
    <w:rsid w:val="5747BE78"/>
    <w:rsid w:val="57847C06"/>
    <w:rsid w:val="578BD6F8"/>
    <w:rsid w:val="57933FCE"/>
    <w:rsid w:val="57B3B9F0"/>
    <w:rsid w:val="57C3E147"/>
    <w:rsid w:val="57D5182D"/>
    <w:rsid w:val="57E80992"/>
    <w:rsid w:val="57F81538"/>
    <w:rsid w:val="5807DAB1"/>
    <w:rsid w:val="580B48AF"/>
    <w:rsid w:val="580F8989"/>
    <w:rsid w:val="581753C8"/>
    <w:rsid w:val="582049C9"/>
    <w:rsid w:val="58570E1F"/>
    <w:rsid w:val="587B762A"/>
    <w:rsid w:val="587CF8BD"/>
    <w:rsid w:val="58A70116"/>
    <w:rsid w:val="58DF01B3"/>
    <w:rsid w:val="59021F96"/>
    <w:rsid w:val="590DA479"/>
    <w:rsid w:val="591B3A85"/>
    <w:rsid w:val="591BC642"/>
    <w:rsid w:val="593D4226"/>
    <w:rsid w:val="5952CBBC"/>
    <w:rsid w:val="5959FA97"/>
    <w:rsid w:val="596C7A03"/>
    <w:rsid w:val="598487EC"/>
    <w:rsid w:val="59882CDA"/>
    <w:rsid w:val="5997E84C"/>
    <w:rsid w:val="59CB97B4"/>
    <w:rsid w:val="59D13FE4"/>
    <w:rsid w:val="59E31E4D"/>
    <w:rsid w:val="59F9E3D7"/>
    <w:rsid w:val="59FC2DDA"/>
    <w:rsid w:val="5A0915F1"/>
    <w:rsid w:val="5A35996F"/>
    <w:rsid w:val="5A914540"/>
    <w:rsid w:val="5A935552"/>
    <w:rsid w:val="5AABB20A"/>
    <w:rsid w:val="5AAD47C4"/>
    <w:rsid w:val="5AE7C5B5"/>
    <w:rsid w:val="5B06943E"/>
    <w:rsid w:val="5B09E37B"/>
    <w:rsid w:val="5B0FA947"/>
    <w:rsid w:val="5B14D931"/>
    <w:rsid w:val="5B18F81A"/>
    <w:rsid w:val="5B1D7D2F"/>
    <w:rsid w:val="5B202283"/>
    <w:rsid w:val="5B379B3E"/>
    <w:rsid w:val="5B4E1039"/>
    <w:rsid w:val="5B611C45"/>
    <w:rsid w:val="5B6586A0"/>
    <w:rsid w:val="5B996D37"/>
    <w:rsid w:val="5BB15D1F"/>
    <w:rsid w:val="5BDD16C4"/>
    <w:rsid w:val="5BE3B186"/>
    <w:rsid w:val="5BEBB9F5"/>
    <w:rsid w:val="5BF0E5BE"/>
    <w:rsid w:val="5C4D675A"/>
    <w:rsid w:val="5C4EB615"/>
    <w:rsid w:val="5C5E44DC"/>
    <w:rsid w:val="5C9665EB"/>
    <w:rsid w:val="5C9AA89A"/>
    <w:rsid w:val="5CA0F729"/>
    <w:rsid w:val="5CADAEBE"/>
    <w:rsid w:val="5CB2EC15"/>
    <w:rsid w:val="5CBD58EB"/>
    <w:rsid w:val="5CBE3913"/>
    <w:rsid w:val="5CDD77CE"/>
    <w:rsid w:val="5CDFD056"/>
    <w:rsid w:val="5D02A529"/>
    <w:rsid w:val="5D54F9D9"/>
    <w:rsid w:val="5D56EE37"/>
    <w:rsid w:val="5D5D1790"/>
    <w:rsid w:val="5D5E4C97"/>
    <w:rsid w:val="5D647ABC"/>
    <w:rsid w:val="5D74F647"/>
    <w:rsid w:val="5D7EDBF8"/>
    <w:rsid w:val="5D8DD032"/>
    <w:rsid w:val="5D93E6B7"/>
    <w:rsid w:val="5DA3D1F4"/>
    <w:rsid w:val="5DD21C14"/>
    <w:rsid w:val="5E057710"/>
    <w:rsid w:val="5E080D7B"/>
    <w:rsid w:val="5E60CBC2"/>
    <w:rsid w:val="5E6F3C45"/>
    <w:rsid w:val="5E8B24C7"/>
    <w:rsid w:val="5E8C6B04"/>
    <w:rsid w:val="5E946459"/>
    <w:rsid w:val="5EA95312"/>
    <w:rsid w:val="5EC4C0B4"/>
    <w:rsid w:val="5F02CB9E"/>
    <w:rsid w:val="5F3AEF88"/>
    <w:rsid w:val="5F3D3629"/>
    <w:rsid w:val="5F4A2694"/>
    <w:rsid w:val="5F4E546E"/>
    <w:rsid w:val="5F695E8A"/>
    <w:rsid w:val="5F811522"/>
    <w:rsid w:val="5F8B0069"/>
    <w:rsid w:val="5FC8EA54"/>
    <w:rsid w:val="5FD407C3"/>
    <w:rsid w:val="603AB628"/>
    <w:rsid w:val="609C7A77"/>
    <w:rsid w:val="60C86669"/>
    <w:rsid w:val="60DBD642"/>
    <w:rsid w:val="611F5644"/>
    <w:rsid w:val="611FFC48"/>
    <w:rsid w:val="613057CE"/>
    <w:rsid w:val="6146D8A6"/>
    <w:rsid w:val="6178E590"/>
    <w:rsid w:val="61B2B4EA"/>
    <w:rsid w:val="61E29AE6"/>
    <w:rsid w:val="620A1A54"/>
    <w:rsid w:val="621E000A"/>
    <w:rsid w:val="62319647"/>
    <w:rsid w:val="62328615"/>
    <w:rsid w:val="62543511"/>
    <w:rsid w:val="62683AA4"/>
    <w:rsid w:val="6285E31E"/>
    <w:rsid w:val="62919541"/>
    <w:rsid w:val="629F7458"/>
    <w:rsid w:val="62C615CB"/>
    <w:rsid w:val="62C78116"/>
    <w:rsid w:val="62EE7ED8"/>
    <w:rsid w:val="62F70429"/>
    <w:rsid w:val="62F75DAB"/>
    <w:rsid w:val="62FB7D06"/>
    <w:rsid w:val="6326E445"/>
    <w:rsid w:val="632B5E0E"/>
    <w:rsid w:val="632D30E7"/>
    <w:rsid w:val="63462569"/>
    <w:rsid w:val="6355EF8E"/>
    <w:rsid w:val="635EDDDB"/>
    <w:rsid w:val="63612933"/>
    <w:rsid w:val="636160CC"/>
    <w:rsid w:val="637CBBE5"/>
    <w:rsid w:val="637F3D0B"/>
    <w:rsid w:val="63812693"/>
    <w:rsid w:val="639F8F2C"/>
    <w:rsid w:val="63AD3028"/>
    <w:rsid w:val="63CF8A4C"/>
    <w:rsid w:val="63DEB0CA"/>
    <w:rsid w:val="63E6B586"/>
    <w:rsid w:val="63ED0B4D"/>
    <w:rsid w:val="64035507"/>
    <w:rsid w:val="6406B4AF"/>
    <w:rsid w:val="642ACF88"/>
    <w:rsid w:val="64389A74"/>
    <w:rsid w:val="644FAD56"/>
    <w:rsid w:val="64556CB5"/>
    <w:rsid w:val="646A782B"/>
    <w:rsid w:val="646EE719"/>
    <w:rsid w:val="64741FAB"/>
    <w:rsid w:val="6476CBA5"/>
    <w:rsid w:val="647E9BCA"/>
    <w:rsid w:val="64825DBF"/>
    <w:rsid w:val="64912093"/>
    <w:rsid w:val="649CDC6B"/>
    <w:rsid w:val="64FEB130"/>
    <w:rsid w:val="651B5CCC"/>
    <w:rsid w:val="65259F6E"/>
    <w:rsid w:val="653F23C1"/>
    <w:rsid w:val="65415682"/>
    <w:rsid w:val="65630292"/>
    <w:rsid w:val="656754E9"/>
    <w:rsid w:val="65759695"/>
    <w:rsid w:val="65C40B17"/>
    <w:rsid w:val="65D10990"/>
    <w:rsid w:val="65EACC85"/>
    <w:rsid w:val="66139468"/>
    <w:rsid w:val="6631F763"/>
    <w:rsid w:val="665184C8"/>
    <w:rsid w:val="66549942"/>
    <w:rsid w:val="666E01AD"/>
    <w:rsid w:val="6696B9CD"/>
    <w:rsid w:val="6699F95A"/>
    <w:rsid w:val="66AA2EC9"/>
    <w:rsid w:val="66D13E02"/>
    <w:rsid w:val="66D67C1F"/>
    <w:rsid w:val="674078AD"/>
    <w:rsid w:val="674432F7"/>
    <w:rsid w:val="6745F12A"/>
    <w:rsid w:val="67631BF2"/>
    <w:rsid w:val="6798B6C1"/>
    <w:rsid w:val="67AA1F39"/>
    <w:rsid w:val="67ACF017"/>
    <w:rsid w:val="67ADA0CD"/>
    <w:rsid w:val="67AF49E9"/>
    <w:rsid w:val="67B46884"/>
    <w:rsid w:val="67BD3850"/>
    <w:rsid w:val="67CD051F"/>
    <w:rsid w:val="67DC78EB"/>
    <w:rsid w:val="680ABB3A"/>
    <w:rsid w:val="6831A908"/>
    <w:rsid w:val="6848C7FA"/>
    <w:rsid w:val="688141AF"/>
    <w:rsid w:val="6892A3EA"/>
    <w:rsid w:val="6898824B"/>
    <w:rsid w:val="68BB1899"/>
    <w:rsid w:val="68BCD3C7"/>
    <w:rsid w:val="68CFB8B6"/>
    <w:rsid w:val="68E569B1"/>
    <w:rsid w:val="68F1F1B1"/>
    <w:rsid w:val="6902C1B1"/>
    <w:rsid w:val="6917DD36"/>
    <w:rsid w:val="693A1419"/>
    <w:rsid w:val="6948DD97"/>
    <w:rsid w:val="6957556E"/>
    <w:rsid w:val="695C9EA5"/>
    <w:rsid w:val="6972114F"/>
    <w:rsid w:val="69846CAE"/>
    <w:rsid w:val="69979C02"/>
    <w:rsid w:val="69A1C9CC"/>
    <w:rsid w:val="69C692D1"/>
    <w:rsid w:val="69C704A3"/>
    <w:rsid w:val="69D4E838"/>
    <w:rsid w:val="69DBF6AF"/>
    <w:rsid w:val="69EB7EE2"/>
    <w:rsid w:val="69F35B37"/>
    <w:rsid w:val="6A029DDA"/>
    <w:rsid w:val="6A0D2BBE"/>
    <w:rsid w:val="6A10CD72"/>
    <w:rsid w:val="6A13A5FA"/>
    <w:rsid w:val="6A3506BE"/>
    <w:rsid w:val="6A36373D"/>
    <w:rsid w:val="6A392B42"/>
    <w:rsid w:val="6A4BF24D"/>
    <w:rsid w:val="6A554914"/>
    <w:rsid w:val="6A722BB4"/>
    <w:rsid w:val="6A778236"/>
    <w:rsid w:val="6A986AD2"/>
    <w:rsid w:val="6AA3569A"/>
    <w:rsid w:val="6AB134C2"/>
    <w:rsid w:val="6AC30FF9"/>
    <w:rsid w:val="6AEC4E5B"/>
    <w:rsid w:val="6B016D69"/>
    <w:rsid w:val="6B158ADC"/>
    <w:rsid w:val="6B35BCC1"/>
    <w:rsid w:val="6B578839"/>
    <w:rsid w:val="6B63B62E"/>
    <w:rsid w:val="6B86EBA2"/>
    <w:rsid w:val="6C2DF9BD"/>
    <w:rsid w:val="6C537AB9"/>
    <w:rsid w:val="6CC0B4CF"/>
    <w:rsid w:val="6CDC7BAA"/>
    <w:rsid w:val="6D06B4B9"/>
    <w:rsid w:val="6D295D7F"/>
    <w:rsid w:val="6D35BC44"/>
    <w:rsid w:val="6D5A2B84"/>
    <w:rsid w:val="6D5E9211"/>
    <w:rsid w:val="6D64FE1B"/>
    <w:rsid w:val="6D6BEFC0"/>
    <w:rsid w:val="6D6C53AD"/>
    <w:rsid w:val="6D732C96"/>
    <w:rsid w:val="6D8B98B5"/>
    <w:rsid w:val="6D961B6C"/>
    <w:rsid w:val="6DAA361B"/>
    <w:rsid w:val="6DCBAB94"/>
    <w:rsid w:val="6DE5B0DE"/>
    <w:rsid w:val="6E0CD693"/>
    <w:rsid w:val="6E314AD2"/>
    <w:rsid w:val="6E40ECB1"/>
    <w:rsid w:val="6E4E74B9"/>
    <w:rsid w:val="6E55D4C4"/>
    <w:rsid w:val="6E794CC8"/>
    <w:rsid w:val="6E7D38F1"/>
    <w:rsid w:val="6E9DE87F"/>
    <w:rsid w:val="6EA69715"/>
    <w:rsid w:val="6EACD818"/>
    <w:rsid w:val="6EC87C59"/>
    <w:rsid w:val="6ECDA984"/>
    <w:rsid w:val="6ED8A405"/>
    <w:rsid w:val="6EF1C695"/>
    <w:rsid w:val="6F0CF124"/>
    <w:rsid w:val="6F2837DA"/>
    <w:rsid w:val="6F397658"/>
    <w:rsid w:val="6F76A560"/>
    <w:rsid w:val="6F85AA92"/>
    <w:rsid w:val="6F87E437"/>
    <w:rsid w:val="6FDD5834"/>
    <w:rsid w:val="6FEC5B03"/>
    <w:rsid w:val="6FF3B1DB"/>
    <w:rsid w:val="7008C7D8"/>
    <w:rsid w:val="701ACD2F"/>
    <w:rsid w:val="704334D2"/>
    <w:rsid w:val="704577B5"/>
    <w:rsid w:val="70A30DBE"/>
    <w:rsid w:val="70BAA451"/>
    <w:rsid w:val="70FE62AF"/>
    <w:rsid w:val="710DCEB1"/>
    <w:rsid w:val="712002E9"/>
    <w:rsid w:val="71684F0F"/>
    <w:rsid w:val="7183BC11"/>
    <w:rsid w:val="7193A9F6"/>
    <w:rsid w:val="71CD56E6"/>
    <w:rsid w:val="71E3B0B2"/>
    <w:rsid w:val="71E5DF16"/>
    <w:rsid w:val="71EC87A8"/>
    <w:rsid w:val="71FCFA47"/>
    <w:rsid w:val="71FF0AFA"/>
    <w:rsid w:val="720199E9"/>
    <w:rsid w:val="724C913C"/>
    <w:rsid w:val="72683BC9"/>
    <w:rsid w:val="726D1177"/>
    <w:rsid w:val="727B814E"/>
    <w:rsid w:val="72924C89"/>
    <w:rsid w:val="729B8336"/>
    <w:rsid w:val="72AFF808"/>
    <w:rsid w:val="72DCD739"/>
    <w:rsid w:val="72EB3675"/>
    <w:rsid w:val="72EF62FA"/>
    <w:rsid w:val="730F8AF8"/>
    <w:rsid w:val="733ED8F5"/>
    <w:rsid w:val="7354D7C4"/>
    <w:rsid w:val="737BF02F"/>
    <w:rsid w:val="73AF206E"/>
    <w:rsid w:val="73D8166A"/>
    <w:rsid w:val="74010374"/>
    <w:rsid w:val="74187F4C"/>
    <w:rsid w:val="741EC80E"/>
    <w:rsid w:val="742028EA"/>
    <w:rsid w:val="7422DEC1"/>
    <w:rsid w:val="742BBFA4"/>
    <w:rsid w:val="745F124C"/>
    <w:rsid w:val="746BD6AC"/>
    <w:rsid w:val="748B1320"/>
    <w:rsid w:val="74ABE136"/>
    <w:rsid w:val="74B5A20A"/>
    <w:rsid w:val="74C5B5E3"/>
    <w:rsid w:val="74EE0C03"/>
    <w:rsid w:val="74F4C29C"/>
    <w:rsid w:val="7518546E"/>
    <w:rsid w:val="751A1131"/>
    <w:rsid w:val="7535524F"/>
    <w:rsid w:val="7541AAAA"/>
    <w:rsid w:val="756789CB"/>
    <w:rsid w:val="757D6F03"/>
    <w:rsid w:val="75E7719D"/>
    <w:rsid w:val="75E8884D"/>
    <w:rsid w:val="75E8F456"/>
    <w:rsid w:val="75ED880A"/>
    <w:rsid w:val="760041B0"/>
    <w:rsid w:val="760FC53C"/>
    <w:rsid w:val="76A4D00B"/>
    <w:rsid w:val="76B85A14"/>
    <w:rsid w:val="76E9D6F0"/>
    <w:rsid w:val="772BD543"/>
    <w:rsid w:val="773739A7"/>
    <w:rsid w:val="7769ADC5"/>
    <w:rsid w:val="77773181"/>
    <w:rsid w:val="777BDCEC"/>
    <w:rsid w:val="7789D78D"/>
    <w:rsid w:val="77ACB7D8"/>
    <w:rsid w:val="77AF9F17"/>
    <w:rsid w:val="77D22664"/>
    <w:rsid w:val="77EAB8C5"/>
    <w:rsid w:val="77EFC7FB"/>
    <w:rsid w:val="780EDAB9"/>
    <w:rsid w:val="781D8CBB"/>
    <w:rsid w:val="7820A3D1"/>
    <w:rsid w:val="782DF89E"/>
    <w:rsid w:val="7834FE31"/>
    <w:rsid w:val="7844162B"/>
    <w:rsid w:val="786DC7C1"/>
    <w:rsid w:val="78923EFD"/>
    <w:rsid w:val="78A47C82"/>
    <w:rsid w:val="78BB5C99"/>
    <w:rsid w:val="78E6F750"/>
    <w:rsid w:val="78F82F59"/>
    <w:rsid w:val="790BE63A"/>
    <w:rsid w:val="7926C2CB"/>
    <w:rsid w:val="792D52AB"/>
    <w:rsid w:val="793B60F0"/>
    <w:rsid w:val="7956E71D"/>
    <w:rsid w:val="795ECBCB"/>
    <w:rsid w:val="797EEF62"/>
    <w:rsid w:val="798E6799"/>
    <w:rsid w:val="7997DE3F"/>
    <w:rsid w:val="79C68B34"/>
    <w:rsid w:val="79DB7947"/>
    <w:rsid w:val="7A14353C"/>
    <w:rsid w:val="7A3D7669"/>
    <w:rsid w:val="7A66E87A"/>
    <w:rsid w:val="7A6BA756"/>
    <w:rsid w:val="7A787395"/>
    <w:rsid w:val="7A8C62BC"/>
    <w:rsid w:val="7A98920D"/>
    <w:rsid w:val="7AA6E841"/>
    <w:rsid w:val="7AB3619D"/>
    <w:rsid w:val="7AFC83A6"/>
    <w:rsid w:val="7B2D1040"/>
    <w:rsid w:val="7B2EA435"/>
    <w:rsid w:val="7B5268BB"/>
    <w:rsid w:val="7B7A17F5"/>
    <w:rsid w:val="7B8801E8"/>
    <w:rsid w:val="7B987A05"/>
    <w:rsid w:val="7B9EA3F0"/>
    <w:rsid w:val="7BB6A913"/>
    <w:rsid w:val="7BBF8D8C"/>
    <w:rsid w:val="7BCE6DD3"/>
    <w:rsid w:val="7BEE84A3"/>
    <w:rsid w:val="7C14C366"/>
    <w:rsid w:val="7C2C606F"/>
    <w:rsid w:val="7C301A49"/>
    <w:rsid w:val="7C3E6BC7"/>
    <w:rsid w:val="7C4797FD"/>
    <w:rsid w:val="7C4BBFB8"/>
    <w:rsid w:val="7C4C7CED"/>
    <w:rsid w:val="7C4FB220"/>
    <w:rsid w:val="7C9927D7"/>
    <w:rsid w:val="7CA0D0D7"/>
    <w:rsid w:val="7CA68CCA"/>
    <w:rsid w:val="7CD19EDA"/>
    <w:rsid w:val="7CF85CCD"/>
    <w:rsid w:val="7D089359"/>
    <w:rsid w:val="7D164919"/>
    <w:rsid w:val="7D265A6A"/>
    <w:rsid w:val="7D2C80CD"/>
    <w:rsid w:val="7DAC1060"/>
    <w:rsid w:val="7DB5AE19"/>
    <w:rsid w:val="7DE64AC4"/>
    <w:rsid w:val="7E03D681"/>
    <w:rsid w:val="7E09289F"/>
    <w:rsid w:val="7E31F946"/>
    <w:rsid w:val="7E464400"/>
    <w:rsid w:val="7E5DA92C"/>
    <w:rsid w:val="7E732053"/>
    <w:rsid w:val="7EA35F02"/>
    <w:rsid w:val="7EA40F8F"/>
    <w:rsid w:val="7EA67F1D"/>
    <w:rsid w:val="7EE223FD"/>
    <w:rsid w:val="7EF8B235"/>
    <w:rsid w:val="7F07969C"/>
    <w:rsid w:val="7F33E547"/>
    <w:rsid w:val="7F645E53"/>
    <w:rsid w:val="7F83B9E9"/>
    <w:rsid w:val="7FCF1366"/>
    <w:rsid w:val="7FE800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1D4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62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562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2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2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2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2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2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2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2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2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562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2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2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2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2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2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2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298"/>
    <w:rPr>
      <w:rFonts w:eastAsiaTheme="majorEastAsia" w:cstheme="majorBidi"/>
      <w:color w:val="272727" w:themeColor="text1" w:themeTint="D8"/>
    </w:rPr>
  </w:style>
  <w:style w:type="paragraph" w:styleId="Title">
    <w:name w:val="Title"/>
    <w:basedOn w:val="Normal"/>
    <w:next w:val="Normal"/>
    <w:link w:val="TitleChar"/>
    <w:uiPriority w:val="10"/>
    <w:qFormat/>
    <w:rsid w:val="00656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2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2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2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298"/>
    <w:pPr>
      <w:spacing w:before="160"/>
      <w:jc w:val="center"/>
    </w:pPr>
    <w:rPr>
      <w:i/>
      <w:iCs/>
      <w:color w:val="404040" w:themeColor="text1" w:themeTint="BF"/>
    </w:rPr>
  </w:style>
  <w:style w:type="character" w:customStyle="1" w:styleId="QuoteChar">
    <w:name w:val="Quote Char"/>
    <w:basedOn w:val="DefaultParagraphFont"/>
    <w:link w:val="Quote"/>
    <w:uiPriority w:val="29"/>
    <w:rsid w:val="00656298"/>
    <w:rPr>
      <w:i/>
      <w:iCs/>
      <w:color w:val="404040" w:themeColor="text1" w:themeTint="BF"/>
    </w:rPr>
  </w:style>
  <w:style w:type="paragraph" w:styleId="ListParagraph">
    <w:name w:val="List Paragraph"/>
    <w:aliases w:val="Bullet,F5 List Paragraph,List Paragraph1,List Paragraph11,NumberedList,Colorful List - Accent 11"/>
    <w:basedOn w:val="Normal"/>
    <w:link w:val="ListParagraphChar"/>
    <w:uiPriority w:val="34"/>
    <w:qFormat/>
    <w:rsid w:val="00656298"/>
    <w:pPr>
      <w:ind w:left="720"/>
      <w:contextualSpacing/>
    </w:pPr>
  </w:style>
  <w:style w:type="character" w:styleId="IntenseEmphasis">
    <w:name w:val="Intense Emphasis"/>
    <w:basedOn w:val="DefaultParagraphFont"/>
    <w:uiPriority w:val="21"/>
    <w:qFormat/>
    <w:rsid w:val="00656298"/>
    <w:rPr>
      <w:i/>
      <w:iCs/>
      <w:color w:val="0F4761" w:themeColor="accent1" w:themeShade="BF"/>
    </w:rPr>
  </w:style>
  <w:style w:type="paragraph" w:styleId="IntenseQuote">
    <w:name w:val="Intense Quote"/>
    <w:basedOn w:val="Normal"/>
    <w:next w:val="Normal"/>
    <w:link w:val="IntenseQuoteChar"/>
    <w:uiPriority w:val="30"/>
    <w:qFormat/>
    <w:rsid w:val="006562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298"/>
    <w:rPr>
      <w:i/>
      <w:iCs/>
      <w:color w:val="0F4761" w:themeColor="accent1" w:themeShade="BF"/>
    </w:rPr>
  </w:style>
  <w:style w:type="character" w:styleId="IntenseReference">
    <w:name w:val="Intense Reference"/>
    <w:basedOn w:val="DefaultParagraphFont"/>
    <w:uiPriority w:val="32"/>
    <w:qFormat/>
    <w:rsid w:val="00656298"/>
    <w:rPr>
      <w:b/>
      <w:bCs/>
      <w:smallCaps/>
      <w:color w:val="0F4761" w:themeColor="accent1" w:themeShade="BF"/>
      <w:spacing w:val="5"/>
    </w:rPr>
  </w:style>
  <w:style w:type="character" w:customStyle="1" w:styleId="ListParagraphChar">
    <w:name w:val="List Paragraph Char"/>
    <w:aliases w:val="Bullet Char,F5 List Paragraph Char,List Paragraph1 Char,List Paragraph11 Char,NumberedList Char,Colorful List - Accent 11 Char"/>
    <w:basedOn w:val="DefaultParagraphFont"/>
    <w:link w:val="ListParagraph"/>
    <w:uiPriority w:val="34"/>
    <w:locked/>
    <w:rsid w:val="009551F2"/>
  </w:style>
  <w:style w:type="table" w:styleId="TableGrid">
    <w:name w:val="Table Grid"/>
    <w:basedOn w:val="TableNormal"/>
    <w:rsid w:val="003C126A"/>
    <w:pPr>
      <w:spacing w:after="0" w:line="276" w:lineRule="auto"/>
      <w:jc w:val="both"/>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3C126A"/>
    <w:pPr>
      <w:spacing w:after="120" w:line="276" w:lineRule="auto"/>
    </w:pPr>
    <w:rPr>
      <w:kern w:val="0"/>
      <w:sz w:val="22"/>
      <w:szCs w:val="22"/>
      <w14:ligatures w14:val="none"/>
    </w:rPr>
  </w:style>
  <w:style w:type="character" w:customStyle="1" w:styleId="BodyTextChar">
    <w:name w:val="Body Text Char"/>
    <w:basedOn w:val="DefaultParagraphFont"/>
    <w:link w:val="BodyText"/>
    <w:uiPriority w:val="99"/>
    <w:rsid w:val="003C126A"/>
    <w:rPr>
      <w:kern w:val="0"/>
      <w:sz w:val="22"/>
      <w:szCs w:val="22"/>
      <w14:ligatures w14:val="none"/>
    </w:rPr>
  </w:style>
  <w:style w:type="character" w:styleId="Hyperlink">
    <w:name w:val="Hyperlink"/>
    <w:basedOn w:val="DefaultParagraphFont"/>
    <w:uiPriority w:val="99"/>
    <w:unhideWhenUsed/>
    <w:rsid w:val="00CC2FA3"/>
    <w:rPr>
      <w:color w:val="467886" w:themeColor="hyperlink"/>
      <w:u w:val="single"/>
    </w:rPr>
  </w:style>
  <w:style w:type="character" w:styleId="UnresolvedMention">
    <w:name w:val="Unresolved Mention"/>
    <w:basedOn w:val="DefaultParagraphFont"/>
    <w:uiPriority w:val="99"/>
    <w:semiHidden/>
    <w:unhideWhenUsed/>
    <w:rsid w:val="00CC2FA3"/>
    <w:rPr>
      <w:color w:val="605E5C"/>
      <w:shd w:val="clear" w:color="auto" w:fill="E1DFDD"/>
    </w:rPr>
  </w:style>
  <w:style w:type="character" w:styleId="FollowedHyperlink">
    <w:name w:val="FollowedHyperlink"/>
    <w:basedOn w:val="DefaultParagraphFont"/>
    <w:uiPriority w:val="99"/>
    <w:semiHidden/>
    <w:unhideWhenUsed/>
    <w:rsid w:val="00CC2FA3"/>
    <w:rPr>
      <w:color w:val="96607D" w:themeColor="followedHyperlink"/>
      <w:u w:val="single"/>
    </w:rPr>
  </w:style>
  <w:style w:type="paragraph" w:styleId="BodyText2">
    <w:name w:val="Body Text 2"/>
    <w:basedOn w:val="Normal"/>
    <w:uiPriority w:val="99"/>
    <w:unhideWhenUsed/>
    <w:rsid w:val="6326E445"/>
    <w:pPr>
      <w:spacing w:after="120" w:line="480" w:lineRule="auto"/>
    </w:pPr>
  </w:style>
  <w:style w:type="paragraph" w:styleId="Header">
    <w:name w:val="header"/>
    <w:basedOn w:val="Normal"/>
    <w:uiPriority w:val="99"/>
    <w:unhideWhenUsed/>
    <w:rsid w:val="6D6C53AD"/>
    <w:pPr>
      <w:tabs>
        <w:tab w:val="center" w:pos="4680"/>
        <w:tab w:val="right" w:pos="9360"/>
      </w:tabs>
      <w:spacing w:after="0" w:line="240" w:lineRule="auto"/>
    </w:pPr>
  </w:style>
  <w:style w:type="paragraph" w:styleId="Footer">
    <w:name w:val="footer"/>
    <w:basedOn w:val="Normal"/>
    <w:uiPriority w:val="99"/>
    <w:unhideWhenUsed/>
    <w:rsid w:val="6D6C53AD"/>
    <w:pPr>
      <w:tabs>
        <w:tab w:val="center" w:pos="4680"/>
        <w:tab w:val="right" w:pos="9360"/>
      </w:tabs>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556A7"/>
    <w:rPr>
      <w:b/>
      <w:bCs/>
    </w:rPr>
  </w:style>
  <w:style w:type="character" w:customStyle="1" w:styleId="CommentSubjectChar">
    <w:name w:val="Comment Subject Char"/>
    <w:basedOn w:val="CommentTextChar"/>
    <w:link w:val="CommentSubject"/>
    <w:uiPriority w:val="99"/>
    <w:semiHidden/>
    <w:rsid w:val="001556A7"/>
    <w:rPr>
      <w:b/>
      <w:bCs/>
      <w:sz w:val="20"/>
      <w:szCs w:val="20"/>
    </w:rPr>
  </w:style>
  <w:style w:type="paragraph" w:styleId="Revision">
    <w:name w:val="Revision"/>
    <w:hidden/>
    <w:uiPriority w:val="99"/>
    <w:semiHidden/>
    <w:rsid w:val="00CE1A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eing-better.org.uk/developing-age-friendly-homes-and-communities" TargetMode="External"/><Relationship Id="rId13" Type="http://schemas.openxmlformats.org/officeDocument/2006/relationships/hyperlink" Target="https://ageing-better.org.uk/state-ageing-202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geing-better.org.uk/resources/age-friendly-policy-handboo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geing-better.org.uk/age-friendly-business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agewithoutlimits.org/about-ageism/our-research" TargetMode="External"/><Relationship Id="rId4" Type="http://schemas.openxmlformats.org/officeDocument/2006/relationships/webSettings" Target="webSettings.xml"/><Relationship Id="rId9" Type="http://schemas.openxmlformats.org/officeDocument/2006/relationships/hyperlink" Target="https://www.agewithoutlimits.org/" TargetMode="External"/><Relationship Id="rId14" Type="http://schemas.openxmlformats.org/officeDocument/2006/relationships/hyperlink" Target="https://centreforagingbetter.sharepoint.com/:w:/g/emp/EVTrfvPfpzNDjdDicwcCrykBM5YpIhPJvq36z3L4SI1b9A?e=KpjC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2752</Words>
  <Characters>15687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2026-09-17T15:52:00Z</dcterms:created>
  <dcterms:modified xsi:type="dcterms:W3CDTF">2026-09-17T15:52:00Z</dcterms:modified>
</cp:coreProperties>
</file>